
<file path=[Content_Types].xml><?xml version="1.0" encoding="utf-8"?>
<Types xmlns="http://schemas.openxmlformats.org/package/2006/content-types">
  <Override PartName="/_rels/.rels" ContentType="application/vnd.openxmlformats-package.relationships+xml"/>
  <Override PartName="/word/_rels/fontTable.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s/font36.odttf" ContentType="application/vnd.openxmlformats-officedocument.obfuscatedFont"/>
  <Override PartName="/word/fonts/font32.odttf" ContentType="application/vnd.openxmlformats-officedocument.obfuscatedFont"/>
  <Override PartName="/word/fonts/font34.odttf" ContentType="application/vnd.openxmlformats-officedocument.obfuscatedFont"/>
  <Override PartName="/word/fonts/font31.odttf" ContentType="application/vnd.openxmlformats-officedocument.obfuscatedFont"/>
  <Override PartName="/word/fonts/font33.odttf" ContentType="application/vnd.openxmlformats-officedocument.obfuscatedFont"/>
  <Override PartName="/word/fonts/font30.odttf" ContentType="application/vnd.openxmlformats-officedocument.obfuscatedFont"/>
  <Override PartName="/word/fonts/font27.odttf" ContentType="application/vnd.openxmlformats-officedocument.obfuscatedFont"/>
  <Override PartName="/word/fonts/font29.odttf" ContentType="application/vnd.openxmlformats-officedocument.obfuscatedFont"/>
  <Override PartName="/word/fonts/font26.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18.odttf" ContentType="application/vnd.openxmlformats-officedocument.obfuscatedFont"/>
  <Override PartName="/word/fonts/font5.odttf" ContentType="application/vnd.openxmlformats-officedocument.obfuscatedFont"/>
  <Override PartName="/word/fonts/font2.odttf" ContentType="application/vnd.openxmlformats-officedocument.obfuscatedFont"/>
  <Override PartName="/word/fonts/font23.odttf" ContentType="application/vnd.openxmlformats-officedocument.obfuscatedFont"/>
  <Override PartName="/word/fonts/font20.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6.odttf" ContentType="application/vnd.openxmlformats-officedocument.obfuscatedFont"/>
  <Override PartName="/word/fonts/font3.odttf" ContentType="application/vnd.openxmlformats-officedocument.obfuscatedFont"/>
  <Override PartName="/word/fonts/font24.odttf" ContentType="application/vnd.openxmlformats-officedocument.obfuscatedFont"/>
  <Override PartName="/word/fonts/font21.odttf" ContentType="application/vnd.openxmlformats-officedocument.obfuscatedFont"/>
  <Override PartName="/word/fonts/font35.odttf" ContentType="application/vnd.openxmlformats-officedocument.obfuscatedFont"/>
  <Override PartName="/word/fonts/font14.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5.odttf" ContentType="application/vnd.openxmlformats-officedocument.obfuscatedFont"/>
  <Override PartName="/word/fonts/font28.odttf" ContentType="application/vnd.openxmlformats-officedocument.obfuscatedFont"/>
  <Override PartName="/word/fonts/font25.odttf" ContentType="application/vnd.openxmlformats-officedocument.obfuscatedFont"/>
  <Override PartName="/word/fonts/font22.odttf" ContentType="application/vnd.openxmlformats-officedocument.obfuscatedFont"/>
  <Override PartName="/word/fonts/font19.odttf" ContentType="application/vnd.openxmlformats-officedocument.obfuscatedFont"/>
  <Override PartName="/word/fonts/font13.odttf" ContentType="application/vnd.openxmlformats-officedocument.obfuscatedFont"/>
  <Override PartName="/word/fonts/font16.odttf" ContentType="application/vnd.openxmlformats-officedocument.obfuscatedFont"/>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footer1.xml" ContentType="application/vnd.openxmlformats-officedocument.wordprocessingml.footer+xml"/>
  <Override PartName="/word/numbering.xml" ContentType="application/vnd.openxmlformats-officedocument.wordprocessingml.numbering+xml"/>
  <Override PartName="/customXml/_rels/item5.xml.rels" ContentType="application/vnd.openxmlformats-package.relationship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Override PartName="/customXml/itemProps2.xml" ContentType="application/vnd.openxmlformats-officedocument.customXmlProperties+xml"/>
  <Override PartName="/customXml/item1.xml" ContentType="application/xml"/>
  <Override PartName="/customXml/item2.xml" ContentType="application/xml"/>
  <Override PartName="/customXml/itemProps3.xml" ContentType="application/vnd.openxmlformats-officedocument.customXmlProperties+xml"/>
  <Override PartName="/customXml/itemProps1.xml" ContentType="application/vnd.openxmlformats-officedocument.customXmlProperties+xml"/>
  <Override PartName="/customXml/item3.xml" ContentType="application/xml"/>
  <Override PartName="/customXml/itemProps4.xml" ContentType="application/vnd.openxmlformats-officedocument.customXmlProperties+xml"/>
  <Override PartName="/customXml/item4.xml" ContentType="application/xml"/>
  <Override PartName="/customXml/itemProps5.xml" ContentType="application/vnd.openxmlformats-officedocument.customXmlProperties+xml"/>
  <Override PartName="/customXml/item5.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MMTitle"/>
        <w:pBdr>
          <w:bottom w:val="single" w:sz="4" w:space="4" w:color="00000A"/>
        </w:pBdr>
        <w:ind w:left="-1701" w:hanging="0"/>
        <w:jc w:val="left"/>
        <w:rPr>
          <w:rFonts w:ascii="Arial" w:hAnsi="Arial" w:cs="Arial"/>
          <w:color w:val="00000A"/>
          <w:spacing w:val="30"/>
          <w:sz w:val="36"/>
          <w:szCs w:val="36"/>
        </w:rPr>
      </w:pPr>
      <w:r>
        <w:rPr>
          <w:rFonts w:cs="Arial" w:ascii="Arial" w:hAnsi="Arial"/>
          <w:color w:val="00000A"/>
          <w:spacing w:val="30"/>
          <w:sz w:val="36"/>
          <w:szCs w:val="36"/>
        </w:rPr>
      </w:r>
    </w:p>
    <w:p>
      <w:pPr>
        <w:pStyle w:val="MMTitle"/>
        <w:pBdr>
          <w:bottom w:val="single" w:sz="4" w:space="4" w:color="00000A"/>
        </w:pBdr>
        <w:ind w:left="-1701" w:hanging="0"/>
        <w:jc w:val="left"/>
        <w:rPr>
          <w:rFonts w:ascii="Arial" w:hAnsi="Arial" w:cs="Arial"/>
          <w:color w:val="00000A"/>
        </w:rPr>
      </w:pPr>
      <w:r>
        <w:rPr>
          <w:rFonts w:cs="Arial" w:ascii="Arial" w:hAnsi="Arial"/>
          <w:color w:val="00000A"/>
          <w:spacing w:val="30"/>
        </w:rPr>
        <w:t>PROJECT BRIEF</w:t>
      </w:r>
      <w:r>
        <w:rPr>
          <w:rFonts w:cs="Arial" w:ascii="Arial" w:hAnsi="Arial"/>
          <w:color w:val="00000A"/>
        </w:rPr>
        <w:t xml:space="preserve"> – [Project Name]  </w:t>
      </w:r>
    </w:p>
    <w:p>
      <w:pPr>
        <w:pStyle w:val="Normal"/>
        <w:rPr/>
      </w:pPr>
      <w:r>
        <w:rPr/>
      </w:r>
    </w:p>
    <w:p>
      <w:pPr>
        <w:pStyle w:val="Normal"/>
        <w:rPr/>
      </w:pPr>
      <w:r>
        <w:rPr/>
      </w:r>
    </w:p>
    <w:tbl>
      <w:tblPr>
        <w:tblW w:w="9356" w:type="dxa"/>
        <w:jc w:val="left"/>
        <w:tblInd w:w="-1593" w:type="dxa"/>
        <w:tblBorders/>
        <w:tblCellMar>
          <w:top w:w="0" w:type="dxa"/>
          <w:left w:w="108" w:type="dxa"/>
          <w:bottom w:w="0" w:type="dxa"/>
          <w:right w:w="108" w:type="dxa"/>
        </w:tblCellMar>
        <w:tblLook w:val="0000" w:noVBand="0" w:noHBand="0" w:firstRow="0" w:lastRow="0" w:firstColumn="0" w:lastColumn="0"/>
      </w:tblPr>
      <w:tblGrid>
        <w:gridCol w:w="1843"/>
        <w:gridCol w:w="7512"/>
      </w:tblGrid>
      <w:tr>
        <w:trPr/>
        <w:tc>
          <w:tcPr>
            <w:tcW w:w="1843" w:type="dxa"/>
            <w:tcBorders/>
            <w:shd w:fill="auto" w:val="clear"/>
          </w:tcPr>
          <w:p>
            <w:pPr>
              <w:pStyle w:val="Normal"/>
              <w:spacing w:before="0" w:after="360"/>
              <w:rPr>
                <w:rFonts w:ascii="Arial" w:hAnsi="Arial" w:cs="Arial"/>
              </w:rPr>
            </w:pPr>
            <w:r>
              <w:rPr>
                <w:rFonts w:cs="Arial" w:ascii="Arial" w:hAnsi="Arial"/>
              </w:rPr>
              <w:t>Purpose</w:t>
            </w:r>
          </w:p>
          <w:p>
            <w:pPr>
              <w:pStyle w:val="Normal"/>
              <w:spacing w:before="0" w:after="360"/>
              <w:rPr>
                <w:rFonts w:ascii="Arial" w:hAnsi="Arial" w:cs="Arial"/>
              </w:rPr>
            </w:pPr>
            <w:r>
              <w:rPr>
                <w:rFonts w:cs="Arial" w:ascii="Arial" w:hAnsi="Arial"/>
              </w:rPr>
            </w:r>
          </w:p>
        </w:tc>
        <w:tc>
          <w:tcPr>
            <w:tcW w:w="7512" w:type="dxa"/>
            <w:tcBorders/>
            <w:shd w:fill="auto" w:val="clear"/>
          </w:tcPr>
          <w:p>
            <w:pPr>
              <w:pStyle w:val="Normal"/>
              <w:spacing w:before="0" w:after="360"/>
              <w:rPr>
                <w:rFonts w:ascii="Arial" w:hAnsi="Arial" w:cs="Arial"/>
              </w:rPr>
            </w:pPr>
            <w:r>
              <w:rPr>
                <w:rFonts w:cs="Arial" w:ascii="Arial" w:hAnsi="Arial"/>
              </w:rPr>
              <w:t>The Project Brief is used to provide a full and firm foundation for the initiation of the project. It needs to be reviewed and approved by the Project Board, together with an Outline Business case and an Initiation Stage Plan, before a project it initiated.</w:t>
            </w:r>
          </w:p>
          <w:p>
            <w:pPr>
              <w:pStyle w:val="Normal"/>
              <w:rPr>
                <w:rFonts w:ascii="Arial" w:hAnsi="Arial" w:cs="Arial"/>
              </w:rPr>
            </w:pPr>
            <w:r>
              <w:rPr>
                <w:rFonts w:cs="Arial" w:ascii="Arial" w:hAnsi="Arial"/>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TableGrid"/>
        <w:tblW w:w="9237" w:type="dxa"/>
        <w:jc w:val="left"/>
        <w:tblInd w:w="-1593" w:type="dxa"/>
        <w:tblCellMar>
          <w:top w:w="0" w:type="dxa"/>
          <w:left w:w="108" w:type="dxa"/>
          <w:bottom w:w="0" w:type="dxa"/>
          <w:right w:w="108" w:type="dxa"/>
        </w:tblCellMar>
        <w:tblLook w:val="04a0" w:noVBand="1" w:noHBand="0" w:lastColumn="0" w:firstColumn="1" w:lastRow="0" w:firstRow="1"/>
      </w:tblPr>
      <w:tblGrid>
        <w:gridCol w:w="567"/>
        <w:gridCol w:w="1381"/>
        <w:gridCol w:w="2340"/>
        <w:gridCol w:w="1724"/>
        <w:gridCol w:w="1681"/>
        <w:gridCol w:w="1543"/>
      </w:tblGrid>
      <w:tr>
        <w:trPr/>
        <w:tc>
          <w:tcPr>
            <w:tcW w:w="567" w:type="dxa"/>
            <w:tcBorders>
              <w:top w:val="single" w:sz="4"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center"/>
          </w:tcPr>
          <w:p>
            <w:pPr>
              <w:pStyle w:val="Normal"/>
              <w:spacing w:lineRule="auto" w:line="240" w:before="0" w:after="0"/>
              <w:rPr/>
            </w:pPr>
            <w:r>
              <w:rPr>
                <w:rFonts w:ascii="Gill Sans MT" w:hAnsi="Gill Sans MT"/>
              </w:rPr>
              <w:t>Rev.</w:t>
            </w:r>
          </w:p>
        </w:tc>
        <w:tc>
          <w:tcPr>
            <w:tcW w:w="1381"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pPr>
            <w:r>
              <w:rPr>
                <w:rFonts w:ascii="Gill Sans MT" w:hAnsi="Gill Sans MT"/>
              </w:rPr>
              <w:t>Date</w:t>
            </w:r>
          </w:p>
        </w:tc>
        <w:tc>
          <w:tcPr>
            <w:tcW w:w="2340"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pPr>
            <w:r>
              <w:rPr>
                <w:rFonts w:ascii="Gill Sans MT" w:hAnsi="Gill Sans MT"/>
              </w:rPr>
              <w:t>Reason for issue</w:t>
            </w:r>
          </w:p>
        </w:tc>
        <w:tc>
          <w:tcPr>
            <w:tcW w:w="1724"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pPr>
            <w:r>
              <w:rPr>
                <w:rFonts w:ascii="Gill Sans MT" w:hAnsi="Gill Sans MT"/>
              </w:rPr>
              <w:t>Author</w:t>
            </w:r>
          </w:p>
        </w:tc>
        <w:tc>
          <w:tcPr>
            <w:tcW w:w="1681" w:type="dxa"/>
            <w:tcBorders>
              <w:top w:val="single" w:sz="4"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center"/>
          </w:tcPr>
          <w:p>
            <w:pPr>
              <w:pStyle w:val="Normal"/>
              <w:spacing w:lineRule="auto" w:line="240" w:before="0" w:after="0"/>
              <w:rPr/>
            </w:pPr>
            <w:r>
              <w:rPr>
                <w:rFonts w:ascii="Gill Sans MT" w:hAnsi="Gill Sans MT"/>
              </w:rPr>
              <w:t>Reviewed by</w:t>
            </w:r>
          </w:p>
        </w:tc>
        <w:tc>
          <w:tcPr>
            <w:tcW w:w="1543" w:type="dxa"/>
            <w:tcBorders>
              <w:top w:val="single" w:sz="4"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center"/>
          </w:tcPr>
          <w:p>
            <w:pPr>
              <w:pStyle w:val="Normal"/>
              <w:spacing w:lineRule="auto" w:line="240" w:before="0" w:after="0"/>
              <w:rPr/>
            </w:pPr>
            <w:r>
              <w:rPr>
                <w:rFonts w:ascii="Gill Sans MT" w:hAnsi="Gill Sans MT"/>
              </w:rPr>
              <w:t>Approved by</w:t>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c>
          <w:tcPr>
            <w:tcW w:w="567" w:type="dxa"/>
            <w:tcBorders>
              <w:top w:val="single" w:sz="6" w:space="0" w:color="A6A6A6"/>
              <w:left w:val="single" w:sz="4" w:space="0" w:color="A6A6A6"/>
              <w:bottom w:val="single" w:sz="6" w:space="0" w:color="A6A6A6"/>
              <w:right w:val="single" w:sz="6" w:space="0" w:color="A6A6A6"/>
              <w:insideH w:val="single" w:sz="6" w:space="0" w:color="A6A6A6"/>
              <w:insideV w:val="single" w:sz="6" w:space="0" w:color="A6A6A6"/>
            </w:tcBorders>
            <w:shd w:fill="auto" w:val="clear"/>
            <w:tcMar>
              <w:left w:w="108" w:type="dxa"/>
            </w:tcMar>
            <w:vAlign w:val="bottom"/>
          </w:tcPr>
          <w:p>
            <w:pPr>
              <w:pStyle w:val="Normal"/>
              <w:spacing w:lineRule="auto" w:line="240" w:before="0" w:after="0"/>
              <w:rPr/>
            </w:pPr>
            <w:r>
              <w:rPr/>
            </w:r>
          </w:p>
        </w:tc>
        <w:tc>
          <w:tcPr>
            <w:tcW w:w="13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2340"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724"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681" w:type="dxa"/>
            <w:tcBorders>
              <w:top w:val="single" w:sz="6" w:space="0" w:color="A6A6A6"/>
              <w:left w:val="single" w:sz="6" w:space="0" w:color="A6A6A6"/>
              <w:bottom w:val="single" w:sz="6" w:space="0" w:color="A6A6A6"/>
              <w:right w:val="single" w:sz="6" w:space="0" w:color="A6A6A6"/>
              <w:insideH w:val="single" w:sz="6" w:space="0" w:color="A6A6A6"/>
              <w:insideV w:val="single" w:sz="6" w:space="0" w:color="A6A6A6"/>
            </w:tcBorders>
            <w:shd w:fill="auto" w:val="clear"/>
            <w:tcMar>
              <w:left w:w="105" w:type="dxa"/>
            </w:tcMar>
            <w:vAlign w:val="bottom"/>
          </w:tcPr>
          <w:p>
            <w:pPr>
              <w:pStyle w:val="Normal"/>
              <w:spacing w:lineRule="auto" w:line="240" w:before="0" w:after="0"/>
              <w:rPr/>
            </w:pPr>
            <w:r>
              <w:rPr/>
            </w:r>
          </w:p>
        </w:tc>
        <w:tc>
          <w:tcPr>
            <w:tcW w:w="1543" w:type="dxa"/>
            <w:tcBorders>
              <w:top w:val="single" w:sz="6" w:space="0" w:color="A6A6A6"/>
              <w:left w:val="single" w:sz="6" w:space="0" w:color="A6A6A6"/>
              <w:bottom w:val="single" w:sz="6" w:space="0" w:color="A6A6A6"/>
              <w:right w:val="single" w:sz="4" w:space="0" w:color="A6A6A6"/>
              <w:insideH w:val="single" w:sz="6" w:space="0" w:color="A6A6A6"/>
              <w:insideV w:val="single" w:sz="4" w:space="0" w:color="A6A6A6"/>
            </w:tcBorders>
            <w:shd w:fill="auto" w:val="clear"/>
            <w:tcMar>
              <w:left w:w="105" w:type="dxa"/>
            </w:tcMar>
            <w:vAlign w:val="bottom"/>
          </w:tcPr>
          <w:p>
            <w:pPr>
              <w:pStyle w:val="Normal"/>
              <w:spacing w:lineRule="auto" w:line="240" w:before="0" w:after="0"/>
              <w:rPr/>
            </w:pPr>
            <w:r>
              <w:rPr/>
            </w:r>
          </w:p>
        </w:tc>
      </w:tr>
      <w:tr>
        <w:trPr>
          <w:trHeight w:val="567" w:hRule="atLeast"/>
        </w:trPr>
        <w:tc>
          <w:tcPr>
            <w:tcW w:w="567" w:type="dxa"/>
            <w:tcBorders>
              <w:top w:val="single" w:sz="6" w:space="0" w:color="A6A6A6"/>
              <w:left w:val="single" w:sz="4" w:space="0" w:color="A6A6A6"/>
              <w:bottom w:val="single" w:sz="4" w:space="0" w:color="A6A6A6"/>
              <w:right w:val="single" w:sz="6" w:space="0" w:color="A6A6A6"/>
              <w:insideH w:val="single" w:sz="4" w:space="0" w:color="A6A6A6"/>
              <w:insideV w:val="single" w:sz="6" w:space="0" w:color="A6A6A6"/>
            </w:tcBorders>
            <w:shd w:fill="auto" w:val="clear"/>
            <w:tcMar>
              <w:left w:w="108" w:type="dxa"/>
            </w:tcMar>
            <w:vAlign w:val="bottom"/>
          </w:tcPr>
          <w:p>
            <w:pPr>
              <w:pStyle w:val="Normal"/>
              <w:spacing w:lineRule="auto" w:line="240" w:before="0" w:after="0"/>
              <w:rPr>
                <w:rFonts w:ascii="Gill Sans MT" w:hAnsi="Gill Sans MT"/>
              </w:rPr>
            </w:pPr>
            <w:r>
              <w:rPr/>
              <w:t>0.1</w:t>
            </w:r>
          </w:p>
        </w:tc>
        <w:tc>
          <w:tcPr>
            <w:tcW w:w="1381" w:type="dxa"/>
            <w:tcBorders>
              <w:top w:val="single" w:sz="6" w:space="0" w:color="A6A6A6"/>
              <w:left w:val="single" w:sz="6" w:space="0" w:color="A6A6A6"/>
              <w:bottom w:val="single" w:sz="4" w:space="0" w:color="A6A6A6"/>
              <w:right w:val="single" w:sz="6" w:space="0" w:color="A6A6A6"/>
              <w:insideH w:val="single" w:sz="4" w:space="0" w:color="A6A6A6"/>
              <w:insideV w:val="single" w:sz="6" w:space="0" w:color="A6A6A6"/>
            </w:tcBorders>
            <w:shd w:fill="auto" w:val="clear"/>
            <w:tcMar>
              <w:left w:w="105" w:type="dxa"/>
            </w:tcMar>
            <w:vAlign w:val="bottom"/>
          </w:tcPr>
          <w:p>
            <w:pPr>
              <w:pStyle w:val="Normal"/>
              <w:spacing w:lineRule="auto" w:line="240" w:before="0" w:after="0"/>
              <w:rPr>
                <w:rFonts w:ascii="Gill Sans MT" w:hAnsi="Gill Sans MT"/>
              </w:rPr>
            </w:pPr>
            <w:r>
              <w:rPr/>
              <w:t>[Date]</w:t>
            </w:r>
          </w:p>
        </w:tc>
        <w:tc>
          <w:tcPr>
            <w:tcW w:w="2340" w:type="dxa"/>
            <w:tcBorders>
              <w:top w:val="single" w:sz="6" w:space="0" w:color="A6A6A6"/>
              <w:left w:val="single" w:sz="6" w:space="0" w:color="A6A6A6"/>
              <w:bottom w:val="single" w:sz="4" w:space="0" w:color="A6A6A6"/>
              <w:right w:val="single" w:sz="6" w:space="0" w:color="A6A6A6"/>
              <w:insideH w:val="single" w:sz="4" w:space="0" w:color="A6A6A6"/>
              <w:insideV w:val="single" w:sz="6" w:space="0" w:color="A6A6A6"/>
            </w:tcBorders>
            <w:shd w:fill="auto" w:val="clear"/>
            <w:tcMar>
              <w:left w:w="105" w:type="dxa"/>
            </w:tcMar>
            <w:vAlign w:val="bottom"/>
          </w:tcPr>
          <w:p>
            <w:pPr>
              <w:pStyle w:val="Normal"/>
              <w:spacing w:lineRule="auto" w:line="240" w:before="0" w:after="0"/>
              <w:rPr>
                <w:rFonts w:ascii="Gill Sans MT" w:hAnsi="Gill Sans MT"/>
              </w:rPr>
            </w:pPr>
            <w:r>
              <w:rPr/>
              <w:t>[Description]</w:t>
            </w:r>
          </w:p>
        </w:tc>
        <w:tc>
          <w:tcPr>
            <w:tcW w:w="1724" w:type="dxa"/>
            <w:tcBorders>
              <w:top w:val="single" w:sz="6" w:space="0" w:color="A6A6A6"/>
              <w:left w:val="single" w:sz="6" w:space="0" w:color="A6A6A6"/>
              <w:bottom w:val="single" w:sz="4" w:space="0" w:color="A6A6A6"/>
              <w:right w:val="single" w:sz="6" w:space="0" w:color="A6A6A6"/>
              <w:insideH w:val="single" w:sz="4" w:space="0" w:color="A6A6A6"/>
              <w:insideV w:val="single" w:sz="6" w:space="0" w:color="A6A6A6"/>
            </w:tcBorders>
            <w:shd w:fill="auto" w:val="clear"/>
            <w:tcMar>
              <w:left w:w="105" w:type="dxa"/>
            </w:tcMar>
            <w:vAlign w:val="bottom"/>
          </w:tcPr>
          <w:p>
            <w:pPr>
              <w:pStyle w:val="Normal"/>
              <w:spacing w:lineRule="auto" w:line="240" w:before="0" w:after="0"/>
              <w:rPr>
                <w:rFonts w:ascii="Gill Sans MT" w:hAnsi="Gill Sans MT"/>
              </w:rPr>
            </w:pPr>
            <w:r>
              <w:rPr/>
              <w:t>[Name]</w:t>
            </w:r>
          </w:p>
        </w:tc>
        <w:tc>
          <w:tcPr>
            <w:tcW w:w="1681" w:type="dxa"/>
            <w:tcBorders>
              <w:top w:val="single" w:sz="6" w:space="0" w:color="A6A6A6"/>
              <w:left w:val="single" w:sz="6" w:space="0" w:color="A6A6A6"/>
              <w:bottom w:val="single" w:sz="4" w:space="0" w:color="A6A6A6"/>
              <w:right w:val="single" w:sz="6" w:space="0" w:color="A6A6A6"/>
              <w:insideH w:val="single" w:sz="4" w:space="0" w:color="A6A6A6"/>
              <w:insideV w:val="single" w:sz="6" w:space="0" w:color="A6A6A6"/>
            </w:tcBorders>
            <w:shd w:fill="auto" w:val="clear"/>
            <w:tcMar>
              <w:left w:w="105" w:type="dxa"/>
            </w:tcMar>
            <w:vAlign w:val="bottom"/>
          </w:tcPr>
          <w:p>
            <w:pPr>
              <w:pStyle w:val="Normal"/>
              <w:spacing w:lineRule="auto" w:line="240" w:before="0" w:after="0"/>
              <w:rPr>
                <w:rFonts w:ascii="Gill Sans MT" w:hAnsi="Gill Sans MT"/>
              </w:rPr>
            </w:pPr>
            <w:r>
              <w:rPr/>
              <w:t>[Name]</w:t>
            </w:r>
          </w:p>
        </w:tc>
        <w:tc>
          <w:tcPr>
            <w:tcW w:w="1543" w:type="dxa"/>
            <w:tcBorders>
              <w:top w:val="single" w:sz="6" w:space="0" w:color="A6A6A6"/>
              <w:left w:val="single" w:sz="6" w:space="0" w:color="A6A6A6"/>
              <w:bottom w:val="single" w:sz="4" w:space="0" w:color="A6A6A6"/>
              <w:right w:val="single" w:sz="4" w:space="0" w:color="A6A6A6"/>
              <w:insideH w:val="single" w:sz="4" w:space="0" w:color="A6A6A6"/>
              <w:insideV w:val="single" w:sz="4" w:space="0" w:color="A6A6A6"/>
            </w:tcBorders>
            <w:shd w:fill="auto" w:val="clear"/>
            <w:tcMar>
              <w:left w:w="105" w:type="dxa"/>
            </w:tcMar>
            <w:vAlign w:val="bottom"/>
          </w:tcPr>
          <w:p>
            <w:pPr>
              <w:pStyle w:val="Normal"/>
              <w:spacing w:lineRule="auto" w:line="240" w:before="0" w:after="0"/>
              <w:rPr>
                <w:rFonts w:ascii="Gill Sans MT" w:hAnsi="Gill Sans MT"/>
              </w:rPr>
            </w:pPr>
            <w:r>
              <w:rPr/>
              <w:t>[Name]</w:t>
            </w:r>
          </w:p>
        </w:tc>
      </w:tr>
    </w:tbl>
    <w:p>
      <w:pPr>
        <w:pStyle w:val="Normal"/>
        <w:tabs>
          <w:tab w:val="left" w:pos="5375" w:leader="none"/>
          <w:tab w:val="right" w:pos="7654" w:leader="none"/>
        </w:tabs>
        <w:spacing w:before="120" w:after="0"/>
        <w:rPr/>
      </w:pPr>
      <w:r>
        <w:rPr/>
        <w:tab/>
        <w:tab/>
      </w:r>
      <w:r>
        <w:br w:type="page"/>
      </w:r>
    </w:p>
    <w:p>
      <w:pPr>
        <w:pStyle w:val="Normal"/>
        <w:spacing w:before="0" w:after="240"/>
        <w:ind w:left="-1701" w:hanging="0"/>
        <w:jc w:val="both"/>
        <w:rPr/>
      </w:pPr>
      <w:r>
        <w:rPr>
          <w:rFonts w:eastAsia="" w:cs="" w:ascii="Gill Sans MT" w:hAnsi="Gill Sans MT" w:cstheme="majorBidi" w:eastAsiaTheme="majorEastAsia"/>
          <w:bCs/>
          <w:sz w:val="32"/>
          <w:szCs w:val="32"/>
        </w:rPr>
        <w:t>Table of Contents</w:t>
      </w:r>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r>
        <w:fldChar w:fldCharType="begin"/>
      </w:r>
      <w:r>
        <w:instrText> TOC \z \o "1-3" \u \h</w:instrText>
      </w:r>
      <w:r>
        <w:fldChar w:fldCharType="separate"/>
      </w:r>
      <w:hyperlink w:anchor="_Toc402247146">
        <w:r>
          <w:rPr>
            <w:webHidden/>
            <w:rStyle w:val="IndexLink"/>
          </w:rPr>
          <w:t>1</w:t>
        </w:r>
        <w:r>
          <w:rPr>
            <w:rStyle w:val="IndexLink"/>
            <w:rFonts w:eastAsia="" w:ascii="Calibri" w:hAnsi="Calibri" w:asciiTheme="minorHAnsi" w:eastAsiaTheme="minorEastAsia" w:hAnsiTheme="minorHAnsi"/>
            <w:sz w:val="22"/>
            <w:lang w:val="nb-NO" w:eastAsia="nb-NO"/>
          </w:rPr>
          <w:tab/>
        </w:r>
        <w:r>
          <w:rPr>
            <w:rStyle w:val="IndexLink"/>
          </w:rPr>
          <w:t>Project Definition</w:t>
        </w:r>
        <w:r>
          <w:rPr>
            <w:webHidden/>
          </w:rPr>
          <w:fldChar w:fldCharType="begin"/>
        </w:r>
        <w:r>
          <w:rPr>
            <w:webHidden/>
          </w:rPr>
          <w:instrText>PAGEREF _Toc402247146 \h</w:instrText>
        </w:r>
        <w:r>
          <w:rPr>
            <w:webHidden/>
          </w:rPr>
          <w:fldChar w:fldCharType="separate"/>
        </w:r>
        <w:r>
          <w:rPr>
            <w:rStyle w:val="IndexLink"/>
            <w:vanish w:val="false"/>
          </w:rPr>
          <w:tab/>
          <w:t>3</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47">
        <w:r>
          <w:rPr>
            <w:webHidden/>
            <w:rStyle w:val="IndexLink"/>
          </w:rPr>
          <w:t>1.1</w:t>
        </w:r>
        <w:r>
          <w:rPr>
            <w:rStyle w:val="IndexLink"/>
            <w:rFonts w:eastAsia="" w:ascii="Calibri" w:hAnsi="Calibri" w:asciiTheme="minorHAnsi" w:eastAsiaTheme="minorEastAsia" w:hAnsiTheme="minorHAnsi"/>
            <w:sz w:val="22"/>
            <w:lang w:val="nb-NO" w:eastAsia="nb-NO"/>
          </w:rPr>
          <w:tab/>
        </w:r>
        <w:r>
          <w:rPr>
            <w:rStyle w:val="IndexLink"/>
          </w:rPr>
          <w:t>Background</w:t>
        </w:r>
        <w:r>
          <w:rPr>
            <w:webHidden/>
          </w:rPr>
          <w:fldChar w:fldCharType="begin"/>
        </w:r>
        <w:r>
          <w:rPr>
            <w:webHidden/>
          </w:rPr>
          <w:instrText>PAGEREF _Toc402247147 \h</w:instrText>
        </w:r>
        <w:r>
          <w:rPr>
            <w:webHidden/>
          </w:rPr>
          <w:fldChar w:fldCharType="separate"/>
        </w:r>
        <w:r>
          <w:rPr>
            <w:rStyle w:val="IndexLink"/>
            <w:vanish w:val="false"/>
          </w:rPr>
          <w:tab/>
          <w:t>3</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48">
        <w:r>
          <w:rPr>
            <w:webHidden/>
            <w:rStyle w:val="IndexLink"/>
          </w:rPr>
          <w:t>1.2</w:t>
        </w:r>
        <w:r>
          <w:rPr>
            <w:rStyle w:val="IndexLink"/>
            <w:rFonts w:eastAsia="" w:ascii="Calibri" w:hAnsi="Calibri" w:asciiTheme="minorHAnsi" w:eastAsiaTheme="minorEastAsia" w:hAnsiTheme="minorHAnsi"/>
            <w:sz w:val="22"/>
            <w:lang w:val="nb-NO" w:eastAsia="nb-NO"/>
          </w:rPr>
          <w:tab/>
        </w:r>
        <w:r>
          <w:rPr>
            <w:rStyle w:val="IndexLink"/>
          </w:rPr>
          <w:t>Project Objectives</w:t>
        </w:r>
        <w:r>
          <w:rPr>
            <w:webHidden/>
          </w:rPr>
          <w:fldChar w:fldCharType="begin"/>
        </w:r>
        <w:r>
          <w:rPr>
            <w:webHidden/>
          </w:rPr>
          <w:instrText>PAGEREF _Toc402247148 \h</w:instrText>
        </w:r>
        <w:r>
          <w:rPr>
            <w:webHidden/>
          </w:rPr>
          <w:fldChar w:fldCharType="separate"/>
        </w:r>
        <w:r>
          <w:rPr>
            <w:rStyle w:val="IndexLink"/>
            <w:vanish w:val="false"/>
          </w:rPr>
          <w:tab/>
          <w:t>3</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49">
        <w:r>
          <w:rPr>
            <w:webHidden/>
            <w:rStyle w:val="IndexLink"/>
          </w:rPr>
          <w:t>1.3</w:t>
        </w:r>
        <w:r>
          <w:rPr>
            <w:rStyle w:val="IndexLink"/>
            <w:rFonts w:eastAsia="" w:ascii="Calibri" w:hAnsi="Calibri" w:asciiTheme="minorHAnsi" w:eastAsiaTheme="minorEastAsia" w:hAnsiTheme="minorHAnsi"/>
            <w:sz w:val="22"/>
            <w:lang w:val="nb-NO" w:eastAsia="nb-NO"/>
          </w:rPr>
          <w:tab/>
        </w:r>
        <w:r>
          <w:rPr>
            <w:rStyle w:val="IndexLink"/>
          </w:rPr>
          <w:t>Desired Outcomes</w:t>
        </w:r>
        <w:r>
          <w:rPr>
            <w:webHidden/>
          </w:rPr>
          <w:fldChar w:fldCharType="begin"/>
        </w:r>
        <w:r>
          <w:rPr>
            <w:webHidden/>
          </w:rPr>
          <w:instrText>PAGEREF _Toc402247149 \h</w:instrText>
        </w:r>
        <w:r>
          <w:rPr>
            <w:webHidden/>
          </w:rPr>
          <w:fldChar w:fldCharType="separate"/>
        </w:r>
        <w:r>
          <w:rPr>
            <w:rStyle w:val="IndexLink"/>
            <w:vanish w:val="false"/>
          </w:rPr>
          <w:tab/>
          <w:t>3</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50">
        <w:r>
          <w:rPr>
            <w:webHidden/>
            <w:rStyle w:val="IndexLink"/>
          </w:rPr>
          <w:t>1.4</w:t>
        </w:r>
        <w:r>
          <w:rPr>
            <w:rStyle w:val="IndexLink"/>
            <w:rFonts w:eastAsia="" w:ascii="Calibri" w:hAnsi="Calibri" w:asciiTheme="minorHAnsi" w:eastAsiaTheme="minorEastAsia" w:hAnsiTheme="minorHAnsi"/>
            <w:sz w:val="22"/>
            <w:lang w:val="nb-NO" w:eastAsia="nb-NO"/>
          </w:rPr>
          <w:tab/>
        </w:r>
        <w:r>
          <w:rPr>
            <w:rStyle w:val="IndexLink"/>
          </w:rPr>
          <w:t>Project Scope &amp; Exclusions</w:t>
        </w:r>
        <w:r>
          <w:rPr>
            <w:webHidden/>
          </w:rPr>
          <w:fldChar w:fldCharType="begin"/>
        </w:r>
        <w:r>
          <w:rPr>
            <w:webHidden/>
          </w:rPr>
          <w:instrText>PAGEREF _Toc402247150 \h</w:instrText>
        </w:r>
        <w:r>
          <w:rPr>
            <w:webHidden/>
          </w:rPr>
          <w:fldChar w:fldCharType="separate"/>
        </w:r>
        <w:r>
          <w:rPr>
            <w:rStyle w:val="IndexLink"/>
            <w:vanish w:val="false"/>
          </w:rPr>
          <w:tab/>
          <w:t>3</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51">
        <w:r>
          <w:rPr>
            <w:webHidden/>
            <w:rStyle w:val="IndexLink"/>
          </w:rPr>
          <w:t>1.5</w:t>
        </w:r>
        <w:r>
          <w:rPr>
            <w:rStyle w:val="IndexLink"/>
            <w:rFonts w:eastAsia="" w:ascii="Calibri" w:hAnsi="Calibri" w:asciiTheme="minorHAnsi" w:eastAsiaTheme="minorEastAsia" w:hAnsiTheme="minorHAnsi"/>
            <w:sz w:val="22"/>
            <w:lang w:val="nb-NO" w:eastAsia="nb-NO"/>
          </w:rPr>
          <w:tab/>
        </w:r>
        <w:r>
          <w:rPr>
            <w:rStyle w:val="IndexLink"/>
          </w:rPr>
          <w:t>Constraints &amp; Assumptions</w:t>
        </w:r>
        <w:r>
          <w:rPr>
            <w:webHidden/>
          </w:rPr>
          <w:fldChar w:fldCharType="begin"/>
        </w:r>
        <w:r>
          <w:rPr>
            <w:webHidden/>
          </w:rPr>
          <w:instrText>PAGEREF _Toc402247151 \h</w:instrText>
        </w:r>
        <w:r>
          <w:rPr>
            <w:webHidden/>
          </w:rPr>
          <w:fldChar w:fldCharType="separate"/>
        </w:r>
        <w:r>
          <w:rPr>
            <w:rStyle w:val="IndexLink"/>
            <w:vanish w:val="false"/>
          </w:rPr>
          <w:tab/>
          <w:t>3</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52">
        <w:r>
          <w:rPr>
            <w:webHidden/>
            <w:rStyle w:val="IndexLink"/>
          </w:rPr>
          <w:t>1.6</w:t>
        </w:r>
        <w:r>
          <w:rPr>
            <w:rStyle w:val="IndexLink"/>
            <w:rFonts w:eastAsia="" w:ascii="Calibri" w:hAnsi="Calibri" w:asciiTheme="minorHAnsi" w:eastAsiaTheme="minorEastAsia" w:hAnsiTheme="minorHAnsi"/>
            <w:sz w:val="22"/>
            <w:lang w:val="nb-NO" w:eastAsia="nb-NO"/>
          </w:rPr>
          <w:tab/>
        </w:r>
        <w:r>
          <w:rPr>
            <w:rStyle w:val="IndexLink"/>
          </w:rPr>
          <w:t>Project Tolerances</w:t>
        </w:r>
        <w:r>
          <w:rPr>
            <w:webHidden/>
          </w:rPr>
          <w:fldChar w:fldCharType="begin"/>
        </w:r>
        <w:r>
          <w:rPr>
            <w:webHidden/>
          </w:rPr>
          <w:instrText>PAGEREF _Toc402247152 \h</w:instrText>
        </w:r>
        <w:r>
          <w:rPr>
            <w:webHidden/>
          </w:rPr>
          <w:fldChar w:fldCharType="separate"/>
        </w:r>
        <w:r>
          <w:rPr>
            <w:rStyle w:val="IndexLink"/>
            <w:vanish w:val="false"/>
          </w:rPr>
          <w:tab/>
          <w:t>3</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53">
        <w:r>
          <w:rPr>
            <w:webHidden/>
            <w:rStyle w:val="IndexLink"/>
          </w:rPr>
          <w:t>1.7</w:t>
        </w:r>
        <w:r>
          <w:rPr>
            <w:rStyle w:val="IndexLink"/>
            <w:rFonts w:eastAsia="" w:ascii="Calibri" w:hAnsi="Calibri" w:asciiTheme="minorHAnsi" w:eastAsiaTheme="minorEastAsia" w:hAnsiTheme="minorHAnsi"/>
            <w:sz w:val="22"/>
            <w:lang w:val="nb-NO" w:eastAsia="nb-NO"/>
          </w:rPr>
          <w:tab/>
        </w:r>
        <w:r>
          <w:rPr>
            <w:rStyle w:val="IndexLink"/>
          </w:rPr>
          <w:t>Users &amp; stakeholders</w:t>
        </w:r>
        <w:r>
          <w:rPr>
            <w:webHidden/>
          </w:rPr>
          <w:fldChar w:fldCharType="begin"/>
        </w:r>
        <w:r>
          <w:rPr>
            <w:webHidden/>
          </w:rPr>
          <w:instrText>PAGEREF _Toc402247153 \h</w:instrText>
        </w:r>
        <w:r>
          <w:rPr>
            <w:webHidden/>
          </w:rPr>
          <w:fldChar w:fldCharType="separate"/>
        </w:r>
        <w:r>
          <w:rPr>
            <w:rStyle w:val="IndexLink"/>
            <w:vanish w:val="false"/>
          </w:rPr>
          <w:tab/>
          <w:t>3</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54">
        <w:r>
          <w:rPr>
            <w:webHidden/>
            <w:rStyle w:val="IndexLink"/>
          </w:rPr>
          <w:t>1.8</w:t>
        </w:r>
        <w:r>
          <w:rPr>
            <w:rStyle w:val="IndexLink"/>
            <w:rFonts w:eastAsia="" w:ascii="Calibri" w:hAnsi="Calibri" w:asciiTheme="minorHAnsi" w:eastAsiaTheme="minorEastAsia" w:hAnsiTheme="minorHAnsi"/>
            <w:sz w:val="22"/>
            <w:lang w:val="nb-NO" w:eastAsia="nb-NO"/>
          </w:rPr>
          <w:tab/>
        </w:r>
        <w:r>
          <w:rPr>
            <w:rStyle w:val="IndexLink"/>
          </w:rPr>
          <w:t>Interfaces</w:t>
        </w:r>
        <w:r>
          <w:rPr>
            <w:webHidden/>
          </w:rPr>
          <w:fldChar w:fldCharType="begin"/>
        </w:r>
        <w:r>
          <w:rPr>
            <w:webHidden/>
          </w:rPr>
          <w:instrText>PAGEREF _Toc402247154 \h</w:instrText>
        </w:r>
        <w:r>
          <w:rPr>
            <w:webHidden/>
          </w:rPr>
          <w:fldChar w:fldCharType="separate"/>
        </w:r>
        <w:r>
          <w:rPr>
            <w:rStyle w:val="IndexLink"/>
            <w:vanish w:val="false"/>
          </w:rPr>
          <w:tab/>
          <w:t>3</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7155">
        <w:r>
          <w:rPr>
            <w:webHidden/>
            <w:rStyle w:val="IndexLink"/>
          </w:rPr>
          <w:t>2</w:t>
        </w:r>
        <w:r>
          <w:rPr>
            <w:rStyle w:val="IndexLink"/>
            <w:rFonts w:eastAsia="" w:ascii="Calibri" w:hAnsi="Calibri" w:asciiTheme="minorHAnsi" w:eastAsiaTheme="minorEastAsia" w:hAnsiTheme="minorHAnsi"/>
            <w:sz w:val="22"/>
            <w:lang w:val="nb-NO" w:eastAsia="nb-NO"/>
          </w:rPr>
          <w:tab/>
        </w:r>
        <w:r>
          <w:rPr>
            <w:rStyle w:val="IndexLink"/>
          </w:rPr>
          <w:t>Outline Business Case</w:t>
        </w:r>
        <w:r>
          <w:rPr>
            <w:webHidden/>
          </w:rPr>
          <w:fldChar w:fldCharType="begin"/>
        </w:r>
        <w:r>
          <w:rPr>
            <w:webHidden/>
          </w:rPr>
          <w:instrText>PAGEREF _Toc402247155 \h</w:instrText>
        </w:r>
        <w:r>
          <w:rPr>
            <w:webHidden/>
          </w:rPr>
          <w:fldChar w:fldCharType="separate"/>
        </w:r>
        <w:r>
          <w:rPr>
            <w:rStyle w:val="IndexLink"/>
            <w:vanish w:val="false"/>
          </w:rPr>
          <w:tab/>
          <w:t>3</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56">
        <w:r>
          <w:rPr>
            <w:webHidden/>
            <w:rStyle w:val="IndexLink"/>
          </w:rPr>
          <w:t>2.1</w:t>
        </w:r>
        <w:r>
          <w:rPr>
            <w:rStyle w:val="IndexLink"/>
            <w:rFonts w:eastAsia="" w:ascii="Calibri" w:hAnsi="Calibri" w:asciiTheme="minorHAnsi" w:eastAsiaTheme="minorEastAsia" w:hAnsiTheme="minorHAnsi"/>
            <w:sz w:val="22"/>
            <w:lang w:val="nb-NO" w:eastAsia="nb-NO"/>
          </w:rPr>
          <w:tab/>
        </w:r>
        <w:r>
          <w:rPr>
            <w:rStyle w:val="IndexLink"/>
          </w:rPr>
          <w:t>Executive Summary</w:t>
        </w:r>
        <w:r>
          <w:rPr>
            <w:webHidden/>
          </w:rPr>
          <w:fldChar w:fldCharType="begin"/>
        </w:r>
        <w:r>
          <w:rPr>
            <w:webHidden/>
          </w:rPr>
          <w:instrText>PAGEREF _Toc402247156 \h</w:instrText>
        </w:r>
        <w:r>
          <w:rPr>
            <w:webHidden/>
          </w:rPr>
          <w:fldChar w:fldCharType="separate"/>
        </w:r>
        <w:r>
          <w:rPr>
            <w:rStyle w:val="IndexLink"/>
            <w:vanish w:val="false"/>
          </w:rPr>
          <w:tab/>
          <w:t>3</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57">
        <w:r>
          <w:rPr>
            <w:webHidden/>
            <w:rStyle w:val="IndexLink"/>
          </w:rPr>
          <w:t>2.2</w:t>
        </w:r>
        <w:r>
          <w:rPr>
            <w:rStyle w:val="IndexLink"/>
            <w:rFonts w:eastAsia="" w:ascii="Calibri" w:hAnsi="Calibri" w:asciiTheme="minorHAnsi" w:eastAsiaTheme="minorEastAsia" w:hAnsiTheme="minorHAnsi"/>
            <w:sz w:val="22"/>
            <w:lang w:val="nb-NO" w:eastAsia="nb-NO"/>
          </w:rPr>
          <w:tab/>
        </w:r>
        <w:r>
          <w:rPr>
            <w:rStyle w:val="IndexLink"/>
          </w:rPr>
          <w:t>Reasons</w:t>
        </w:r>
        <w:r>
          <w:rPr>
            <w:webHidden/>
          </w:rPr>
          <w:fldChar w:fldCharType="begin"/>
        </w:r>
        <w:r>
          <w:rPr>
            <w:webHidden/>
          </w:rPr>
          <w:instrText>PAGEREF _Toc402247157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58">
        <w:r>
          <w:rPr>
            <w:webHidden/>
            <w:rStyle w:val="IndexLink"/>
          </w:rPr>
          <w:t>2.3</w:t>
        </w:r>
        <w:r>
          <w:rPr>
            <w:rStyle w:val="IndexLink"/>
            <w:rFonts w:eastAsia="" w:ascii="Calibri" w:hAnsi="Calibri" w:asciiTheme="minorHAnsi" w:eastAsiaTheme="minorEastAsia" w:hAnsiTheme="minorHAnsi"/>
            <w:sz w:val="22"/>
            <w:lang w:val="nb-NO" w:eastAsia="nb-NO"/>
          </w:rPr>
          <w:tab/>
        </w:r>
        <w:r>
          <w:rPr>
            <w:rStyle w:val="IndexLink"/>
          </w:rPr>
          <w:t>Business Options</w:t>
        </w:r>
        <w:r>
          <w:rPr>
            <w:webHidden/>
          </w:rPr>
          <w:fldChar w:fldCharType="begin"/>
        </w:r>
        <w:r>
          <w:rPr>
            <w:webHidden/>
          </w:rPr>
          <w:instrText>PAGEREF _Toc402247158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59">
        <w:r>
          <w:rPr>
            <w:webHidden/>
            <w:rStyle w:val="IndexLink"/>
          </w:rPr>
          <w:t>2.4</w:t>
        </w:r>
        <w:r>
          <w:rPr>
            <w:rStyle w:val="IndexLink"/>
            <w:rFonts w:eastAsia="" w:ascii="Calibri" w:hAnsi="Calibri" w:asciiTheme="minorHAnsi" w:eastAsiaTheme="minorEastAsia" w:hAnsiTheme="minorHAnsi"/>
            <w:sz w:val="22"/>
            <w:lang w:val="nb-NO" w:eastAsia="nb-NO"/>
          </w:rPr>
          <w:tab/>
        </w:r>
        <w:r>
          <w:rPr>
            <w:rStyle w:val="IndexLink"/>
          </w:rPr>
          <w:t>Expected Benefits and Dis-Benefits</w:t>
        </w:r>
        <w:r>
          <w:rPr>
            <w:webHidden/>
          </w:rPr>
          <w:fldChar w:fldCharType="begin"/>
        </w:r>
        <w:r>
          <w:rPr>
            <w:webHidden/>
          </w:rPr>
          <w:instrText>PAGEREF _Toc402247159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60">
        <w:r>
          <w:rPr>
            <w:webHidden/>
            <w:rStyle w:val="IndexLink"/>
          </w:rPr>
          <w:t>2.5</w:t>
        </w:r>
        <w:r>
          <w:rPr>
            <w:rStyle w:val="IndexLink"/>
            <w:rFonts w:eastAsia="" w:ascii="Calibri" w:hAnsi="Calibri" w:asciiTheme="minorHAnsi" w:eastAsiaTheme="minorEastAsia" w:hAnsiTheme="minorHAnsi"/>
            <w:sz w:val="22"/>
            <w:lang w:val="nb-NO" w:eastAsia="nb-NO"/>
          </w:rPr>
          <w:tab/>
        </w:r>
        <w:r>
          <w:rPr>
            <w:rStyle w:val="IndexLink"/>
          </w:rPr>
          <w:t>Timescale</w:t>
        </w:r>
        <w:r>
          <w:rPr>
            <w:webHidden/>
          </w:rPr>
          <w:fldChar w:fldCharType="begin"/>
        </w:r>
        <w:r>
          <w:rPr>
            <w:webHidden/>
          </w:rPr>
          <w:instrText>PAGEREF _Toc402247160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61">
        <w:r>
          <w:rPr>
            <w:webHidden/>
            <w:rStyle w:val="IndexLink"/>
          </w:rPr>
          <w:t>2.6</w:t>
        </w:r>
        <w:r>
          <w:rPr>
            <w:rStyle w:val="IndexLink"/>
            <w:rFonts w:eastAsia="" w:ascii="Calibri" w:hAnsi="Calibri" w:asciiTheme="minorHAnsi" w:eastAsiaTheme="minorEastAsia" w:hAnsiTheme="minorHAnsi"/>
            <w:sz w:val="22"/>
            <w:lang w:val="nb-NO" w:eastAsia="nb-NO"/>
          </w:rPr>
          <w:tab/>
        </w:r>
        <w:r>
          <w:rPr>
            <w:rStyle w:val="IndexLink"/>
          </w:rPr>
          <w:t>Costs</w:t>
        </w:r>
        <w:r>
          <w:rPr>
            <w:webHidden/>
          </w:rPr>
          <w:fldChar w:fldCharType="begin"/>
        </w:r>
        <w:r>
          <w:rPr>
            <w:webHidden/>
          </w:rPr>
          <w:instrText>PAGEREF _Toc402247161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62">
        <w:r>
          <w:rPr>
            <w:webHidden/>
            <w:rStyle w:val="IndexLink"/>
          </w:rPr>
          <w:t>2.7</w:t>
        </w:r>
        <w:r>
          <w:rPr>
            <w:rStyle w:val="IndexLink"/>
            <w:rFonts w:eastAsia="" w:ascii="Calibri" w:hAnsi="Calibri" w:asciiTheme="minorHAnsi" w:eastAsiaTheme="minorEastAsia" w:hAnsiTheme="minorHAnsi"/>
            <w:sz w:val="22"/>
            <w:lang w:val="nb-NO" w:eastAsia="nb-NO"/>
          </w:rPr>
          <w:tab/>
        </w:r>
        <w:r>
          <w:rPr>
            <w:rStyle w:val="IndexLink"/>
          </w:rPr>
          <w:t>Investment appraisal</w:t>
        </w:r>
        <w:r>
          <w:rPr>
            <w:webHidden/>
          </w:rPr>
          <w:fldChar w:fldCharType="begin"/>
        </w:r>
        <w:r>
          <w:rPr>
            <w:webHidden/>
          </w:rPr>
          <w:instrText>PAGEREF _Toc402247162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63">
        <w:r>
          <w:rPr>
            <w:webHidden/>
            <w:rStyle w:val="IndexLink"/>
          </w:rPr>
          <w:t>2.8</w:t>
        </w:r>
        <w:r>
          <w:rPr>
            <w:rStyle w:val="IndexLink"/>
            <w:rFonts w:eastAsia="" w:ascii="Calibri" w:hAnsi="Calibri" w:asciiTheme="minorHAnsi" w:eastAsiaTheme="minorEastAsia" w:hAnsiTheme="minorHAnsi"/>
            <w:sz w:val="22"/>
            <w:lang w:val="nb-NO" w:eastAsia="nb-NO"/>
          </w:rPr>
          <w:tab/>
        </w:r>
        <w:r>
          <w:rPr>
            <w:rStyle w:val="IndexLink"/>
          </w:rPr>
          <w:t>Major Risks</w:t>
        </w:r>
        <w:r>
          <w:rPr>
            <w:webHidden/>
          </w:rPr>
          <w:fldChar w:fldCharType="begin"/>
        </w:r>
        <w:r>
          <w:rPr>
            <w:webHidden/>
          </w:rPr>
          <w:instrText>PAGEREF _Toc402247163 \h</w:instrText>
        </w:r>
        <w:r>
          <w:rPr>
            <w:webHidden/>
          </w:rPr>
          <w:fldChar w:fldCharType="separate"/>
        </w:r>
        <w:r>
          <w:rPr>
            <w:rStyle w:val="IndexLink"/>
            <w:vanish w:val="false"/>
          </w:rPr>
          <w:tab/>
          <w:t>4</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7164">
        <w:r>
          <w:rPr>
            <w:webHidden/>
            <w:rStyle w:val="IndexLink"/>
          </w:rPr>
          <w:t>3</w:t>
        </w:r>
        <w:r>
          <w:rPr>
            <w:rStyle w:val="IndexLink"/>
            <w:rFonts w:eastAsia="" w:ascii="Calibri" w:hAnsi="Calibri" w:asciiTheme="minorHAnsi" w:eastAsiaTheme="minorEastAsia" w:hAnsiTheme="minorHAnsi"/>
            <w:sz w:val="22"/>
            <w:lang w:val="nb-NO" w:eastAsia="nb-NO"/>
          </w:rPr>
          <w:tab/>
        </w:r>
        <w:r>
          <w:rPr>
            <w:rStyle w:val="IndexLink"/>
          </w:rPr>
          <w:t>Project Product Description</w:t>
        </w:r>
        <w:r>
          <w:rPr>
            <w:webHidden/>
          </w:rPr>
          <w:fldChar w:fldCharType="begin"/>
        </w:r>
        <w:r>
          <w:rPr>
            <w:webHidden/>
          </w:rPr>
          <w:instrText>PAGEREF _Toc402247164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65">
        <w:r>
          <w:rPr>
            <w:webHidden/>
            <w:rStyle w:val="IndexLink"/>
          </w:rPr>
          <w:t>3.1</w:t>
        </w:r>
        <w:r>
          <w:rPr>
            <w:rStyle w:val="IndexLink"/>
            <w:rFonts w:eastAsia="" w:ascii="Calibri" w:hAnsi="Calibri" w:asciiTheme="minorHAnsi" w:eastAsiaTheme="minorEastAsia" w:hAnsiTheme="minorHAnsi"/>
            <w:sz w:val="22"/>
            <w:lang w:val="nb-NO" w:eastAsia="nb-NO"/>
          </w:rPr>
          <w:tab/>
        </w:r>
        <w:r>
          <w:rPr>
            <w:rStyle w:val="IndexLink"/>
          </w:rPr>
          <w:t>Composition</w:t>
        </w:r>
        <w:r>
          <w:rPr>
            <w:webHidden/>
          </w:rPr>
          <w:fldChar w:fldCharType="begin"/>
        </w:r>
        <w:r>
          <w:rPr>
            <w:webHidden/>
          </w:rPr>
          <w:instrText>PAGEREF _Toc402247165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66">
        <w:r>
          <w:rPr>
            <w:webHidden/>
            <w:rStyle w:val="IndexLink"/>
          </w:rPr>
          <w:t>3.2</w:t>
        </w:r>
        <w:r>
          <w:rPr>
            <w:rStyle w:val="IndexLink"/>
            <w:rFonts w:eastAsia="" w:ascii="Calibri" w:hAnsi="Calibri" w:asciiTheme="minorHAnsi" w:eastAsiaTheme="minorEastAsia" w:hAnsiTheme="minorHAnsi"/>
            <w:sz w:val="22"/>
            <w:lang w:val="nb-NO" w:eastAsia="nb-NO"/>
          </w:rPr>
          <w:tab/>
        </w:r>
        <w:r>
          <w:rPr>
            <w:rStyle w:val="IndexLink"/>
          </w:rPr>
          <w:t>Development Skills Required</w:t>
        </w:r>
        <w:r>
          <w:rPr>
            <w:webHidden/>
          </w:rPr>
          <w:fldChar w:fldCharType="begin"/>
        </w:r>
        <w:r>
          <w:rPr>
            <w:webHidden/>
          </w:rPr>
          <w:instrText>PAGEREF _Toc402247166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67">
        <w:r>
          <w:rPr>
            <w:webHidden/>
            <w:rStyle w:val="IndexLink"/>
          </w:rPr>
          <w:t>3.3</w:t>
        </w:r>
        <w:r>
          <w:rPr>
            <w:rStyle w:val="IndexLink"/>
            <w:rFonts w:eastAsia="" w:ascii="Calibri" w:hAnsi="Calibri" w:asciiTheme="minorHAnsi" w:eastAsiaTheme="minorEastAsia" w:hAnsiTheme="minorHAnsi"/>
            <w:sz w:val="22"/>
            <w:lang w:val="nb-NO" w:eastAsia="nb-NO"/>
          </w:rPr>
          <w:tab/>
        </w:r>
        <w:r>
          <w:rPr>
            <w:rStyle w:val="IndexLink"/>
          </w:rPr>
          <w:t>Quality Expectations</w:t>
        </w:r>
        <w:r>
          <w:rPr>
            <w:webHidden/>
          </w:rPr>
          <w:fldChar w:fldCharType="begin"/>
        </w:r>
        <w:r>
          <w:rPr>
            <w:webHidden/>
          </w:rPr>
          <w:instrText>PAGEREF _Toc402247167 \h</w:instrText>
        </w:r>
        <w:r>
          <w:rPr>
            <w:webHidden/>
          </w:rPr>
          <w:fldChar w:fldCharType="separate"/>
        </w:r>
        <w:r>
          <w:rPr>
            <w:rStyle w:val="IndexLink"/>
            <w:vanish w:val="false"/>
          </w:rPr>
          <w:tab/>
          <w:t>4</w:t>
        </w:r>
        <w:r>
          <w:rPr>
            <w:webHidden/>
          </w:rPr>
          <w:fldChar w:fldCharType="end"/>
        </w:r>
      </w:hyperlink>
    </w:p>
    <w:p>
      <w:pPr>
        <w:pStyle w:val="Contents2"/>
        <w:tabs>
          <w:tab w:val="left" w:pos="880" w:leader="none"/>
          <w:tab w:val="right" w:pos="7644" w:leader="dot"/>
        </w:tabs>
        <w:rPr>
          <w:rFonts w:ascii="Calibri" w:hAnsi="Calibri" w:eastAsia="" w:asciiTheme="minorHAnsi" w:eastAsiaTheme="minorEastAsia" w:hAnsiTheme="minorHAnsi"/>
          <w:sz w:val="22"/>
          <w:lang w:val="nb-NO" w:eastAsia="nb-NO"/>
        </w:rPr>
      </w:pPr>
      <w:hyperlink w:anchor="_Toc402247168">
        <w:r>
          <w:rPr>
            <w:webHidden/>
            <w:rStyle w:val="IndexLink"/>
          </w:rPr>
          <w:t>3.4</w:t>
        </w:r>
        <w:r>
          <w:rPr>
            <w:rStyle w:val="IndexLink"/>
            <w:rFonts w:eastAsia="" w:ascii="Calibri" w:hAnsi="Calibri" w:asciiTheme="minorHAnsi" w:eastAsiaTheme="minorEastAsia" w:hAnsiTheme="minorHAnsi"/>
            <w:sz w:val="22"/>
            <w:lang w:val="nb-NO" w:eastAsia="nb-NO"/>
          </w:rPr>
          <w:tab/>
        </w:r>
        <w:r>
          <w:rPr>
            <w:rStyle w:val="IndexLink"/>
          </w:rPr>
          <w:t>Acceptance Criteria, Acceptance Methods and Acceptance Responsibilities</w:t>
        </w:r>
        <w:r>
          <w:rPr>
            <w:webHidden/>
          </w:rPr>
          <w:fldChar w:fldCharType="begin"/>
        </w:r>
        <w:r>
          <w:rPr>
            <w:webHidden/>
          </w:rPr>
          <w:instrText>PAGEREF _Toc402247168 \h</w:instrText>
        </w:r>
        <w:r>
          <w:rPr>
            <w:webHidden/>
          </w:rPr>
          <w:fldChar w:fldCharType="separate"/>
        </w:r>
        <w:r>
          <w:rPr>
            <w:rStyle w:val="IndexLink"/>
            <w:vanish w:val="false"/>
          </w:rPr>
          <w:tab/>
          <w:t>4</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7169">
        <w:r>
          <w:rPr>
            <w:webHidden/>
            <w:rStyle w:val="IndexLink"/>
          </w:rPr>
          <w:t>4</w:t>
        </w:r>
        <w:r>
          <w:rPr>
            <w:rStyle w:val="IndexLink"/>
            <w:rFonts w:eastAsia="" w:ascii="Calibri" w:hAnsi="Calibri" w:asciiTheme="minorHAnsi" w:eastAsiaTheme="minorEastAsia" w:hAnsiTheme="minorHAnsi"/>
            <w:sz w:val="22"/>
            <w:lang w:val="nb-NO" w:eastAsia="nb-NO"/>
          </w:rPr>
          <w:tab/>
        </w:r>
        <w:r>
          <w:rPr>
            <w:rStyle w:val="IndexLink"/>
          </w:rPr>
          <w:t>Project Approach</w:t>
        </w:r>
        <w:r>
          <w:rPr>
            <w:webHidden/>
          </w:rPr>
          <w:fldChar w:fldCharType="begin"/>
        </w:r>
        <w:r>
          <w:rPr>
            <w:webHidden/>
          </w:rPr>
          <w:instrText>PAGEREF _Toc402247169 \h</w:instrText>
        </w:r>
        <w:r>
          <w:rPr>
            <w:webHidden/>
          </w:rPr>
          <w:fldChar w:fldCharType="separate"/>
        </w:r>
        <w:r>
          <w:rPr>
            <w:rStyle w:val="IndexLink"/>
            <w:vanish w:val="false"/>
          </w:rPr>
          <w:tab/>
          <w:t>5</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7170">
        <w:r>
          <w:rPr>
            <w:webHidden/>
            <w:rStyle w:val="IndexLink"/>
          </w:rPr>
          <w:t>5</w:t>
        </w:r>
        <w:r>
          <w:rPr>
            <w:rStyle w:val="IndexLink"/>
            <w:rFonts w:eastAsia="" w:ascii="Calibri" w:hAnsi="Calibri" w:asciiTheme="minorHAnsi" w:eastAsiaTheme="minorEastAsia" w:hAnsiTheme="minorHAnsi"/>
            <w:sz w:val="22"/>
            <w:lang w:val="nb-NO" w:eastAsia="nb-NO"/>
          </w:rPr>
          <w:tab/>
        </w:r>
        <w:r>
          <w:rPr>
            <w:rStyle w:val="IndexLink"/>
          </w:rPr>
          <w:t>Project Management Team Structure</w:t>
        </w:r>
        <w:r>
          <w:rPr>
            <w:webHidden/>
          </w:rPr>
          <w:fldChar w:fldCharType="begin"/>
        </w:r>
        <w:r>
          <w:rPr>
            <w:webHidden/>
          </w:rPr>
          <w:instrText>PAGEREF _Toc402247170 \h</w:instrText>
        </w:r>
        <w:r>
          <w:rPr>
            <w:webHidden/>
          </w:rPr>
          <w:fldChar w:fldCharType="separate"/>
        </w:r>
        <w:r>
          <w:rPr>
            <w:rStyle w:val="IndexLink"/>
            <w:vanish w:val="false"/>
          </w:rPr>
          <w:tab/>
          <w:t>5</w:t>
        </w:r>
        <w:r>
          <w:rPr>
            <w:webHidden/>
          </w:rPr>
          <w:fldChar w:fldCharType="end"/>
        </w:r>
      </w:hyperlink>
    </w:p>
    <w:p>
      <w:pPr>
        <w:pStyle w:val="Contents1"/>
        <w:tabs>
          <w:tab w:val="left" w:pos="440" w:leader="none"/>
          <w:tab w:val="right" w:pos="7644" w:leader="dot"/>
        </w:tabs>
        <w:rPr>
          <w:rFonts w:ascii="Calibri" w:hAnsi="Calibri" w:eastAsia="" w:asciiTheme="minorHAnsi" w:eastAsiaTheme="minorEastAsia" w:hAnsiTheme="minorHAnsi"/>
          <w:sz w:val="22"/>
          <w:lang w:val="nb-NO" w:eastAsia="nb-NO"/>
        </w:rPr>
      </w:pPr>
      <w:hyperlink w:anchor="_Toc402247171">
        <w:r>
          <w:rPr>
            <w:webHidden/>
            <w:rStyle w:val="IndexLink"/>
          </w:rPr>
          <w:t>6</w:t>
        </w:r>
        <w:r>
          <w:rPr>
            <w:rStyle w:val="IndexLink"/>
            <w:rFonts w:eastAsia="" w:ascii="Calibri" w:hAnsi="Calibri" w:asciiTheme="minorHAnsi" w:eastAsiaTheme="minorEastAsia" w:hAnsiTheme="minorHAnsi"/>
            <w:sz w:val="22"/>
            <w:lang w:val="nb-NO" w:eastAsia="nb-NO"/>
          </w:rPr>
          <w:tab/>
        </w:r>
        <w:r>
          <w:rPr>
            <w:rStyle w:val="IndexLink"/>
          </w:rPr>
          <w:t>Role Descriptions</w:t>
        </w:r>
        <w:r>
          <w:rPr>
            <w:webHidden/>
          </w:rPr>
          <w:fldChar w:fldCharType="begin"/>
        </w:r>
        <w:r>
          <w:rPr>
            <w:webHidden/>
          </w:rPr>
          <w:instrText>PAGEREF _Toc402247171 \h</w:instrText>
        </w:r>
        <w:r>
          <w:rPr>
            <w:webHidden/>
          </w:rPr>
          <w:fldChar w:fldCharType="separate"/>
        </w:r>
        <w:r>
          <w:rPr>
            <w:rStyle w:val="IndexLink"/>
            <w:vanish w:val="false"/>
          </w:rPr>
          <w:tab/>
          <w:t>5</w:t>
        </w:r>
        <w:r>
          <w:rPr>
            <w:webHidden/>
          </w:rPr>
          <w:fldChar w:fldCharType="end"/>
        </w:r>
      </w:hyperlink>
    </w:p>
    <w:p>
      <w:pPr>
        <w:pStyle w:val="Normal"/>
        <w:jc w:val="both"/>
        <w:rPr/>
      </w:pPr>
      <w:r>
        <w:rPr/>
      </w:r>
      <w:r>
        <w:fldChar w:fldCharType="end"/>
      </w:r>
    </w:p>
    <w:p>
      <w:pPr>
        <w:pStyle w:val="Normal"/>
        <w:spacing w:lineRule="auto" w:line="276" w:before="0" w:after="200"/>
        <w:rPr>
          <w:rFonts w:ascii="Gill Sans MT" w:hAnsi="Gill Sans MT" w:eastAsia="" w:cs="" w:cstheme="majorBidi" w:eastAsiaTheme="majorEastAsia"/>
          <w:bCs/>
          <w:sz w:val="32"/>
          <w:szCs w:val="32"/>
        </w:rPr>
      </w:pPr>
      <w:bookmarkStart w:id="0" w:name="_Toc391896767"/>
      <w:bookmarkStart w:id="1" w:name="_Toc379206337"/>
      <w:bookmarkStart w:id="2" w:name="_Toc391896767"/>
      <w:bookmarkStart w:id="3" w:name="_Toc379206337"/>
      <w:r>
        <w:rPr>
          <w:rFonts w:eastAsia="" w:cs="" w:cstheme="majorBidi" w:eastAsiaTheme="majorEastAsia" w:ascii="Gill Sans MT" w:hAnsi="Gill Sans MT"/>
          <w:bCs/>
          <w:sz w:val="32"/>
          <w:szCs w:val="32"/>
        </w:rPr>
      </w:r>
      <w:r>
        <w:br w:type="page"/>
      </w:r>
    </w:p>
    <w:p>
      <w:pPr>
        <w:pStyle w:val="Heading1"/>
        <w:numPr>
          <w:ilvl w:val="0"/>
          <w:numId w:val="2"/>
        </w:numPr>
        <w:ind w:left="-1701" w:hanging="0"/>
        <w:rPr>
          <w:lang w:val="en-US"/>
        </w:rPr>
      </w:pPr>
      <w:bookmarkStart w:id="4" w:name="_Toc391896767"/>
      <w:bookmarkStart w:id="5" w:name="_Toc379206337"/>
      <w:bookmarkStart w:id="6" w:name="_Toc402247146"/>
      <w:bookmarkEnd w:id="4"/>
      <w:bookmarkEnd w:id="5"/>
      <w:bookmarkEnd w:id="6"/>
      <w:r>
        <w:rPr>
          <w:lang w:val="en-US"/>
        </w:rPr>
        <w:t>Project Definition</w:t>
      </w:r>
    </w:p>
    <w:p>
      <w:pPr>
        <w:pStyle w:val="Normal"/>
        <w:rPr/>
      </w:pPr>
      <w:r>
        <w:rPr/>
      </w:r>
    </w:p>
    <w:p>
      <w:pPr>
        <w:pStyle w:val="Listbulletround1"/>
        <w:rPr>
          <w:color w:val="00000A"/>
          <w:lang w:val="en-US"/>
        </w:rPr>
      </w:pPr>
      <w:r>
        <w:rPr>
          <w:color w:val="00000A"/>
          <w:lang w:val="en-US"/>
        </w:rPr>
        <w:t>[Explaining what the project needs to achieve. It should include the following sub sections:]</w:t>
      </w:r>
    </w:p>
    <w:p>
      <w:pPr>
        <w:pStyle w:val="Heading2"/>
        <w:numPr>
          <w:ilvl w:val="1"/>
          <w:numId w:val="2"/>
        </w:numPr>
        <w:tabs>
          <w:tab w:val="left" w:pos="851" w:leader="none"/>
        </w:tabs>
        <w:ind w:left="576" w:hanging="576"/>
        <w:rPr>
          <w:lang w:val="en-US"/>
        </w:rPr>
      </w:pPr>
      <w:bookmarkStart w:id="7" w:name="_Toc402247147"/>
      <w:bookmarkStart w:id="8" w:name="_Toc391896768"/>
      <w:bookmarkStart w:id="9" w:name="_Toc379206338"/>
      <w:bookmarkEnd w:id="7"/>
      <w:bookmarkEnd w:id="8"/>
      <w:bookmarkEnd w:id="9"/>
      <w:r>
        <w:rPr>
          <w:lang w:val="en-US"/>
        </w:rPr>
        <w:t>Background</w:t>
      </w:r>
    </w:p>
    <w:p>
      <w:pPr>
        <w:pStyle w:val="Listbulletround1"/>
        <w:rPr>
          <w:color w:val="00000A"/>
          <w:lang w:val="en-US"/>
        </w:rPr>
      </w:pPr>
      <w:r>
        <w:rPr>
          <w:color w:val="00000A"/>
          <w:lang w:val="en-US"/>
        </w:rPr>
        <w:t>[What makes us trigger this project now? Any new scientific insights, new technologies, changes in the market place?]</w:t>
      </w:r>
    </w:p>
    <w:p>
      <w:pPr>
        <w:pStyle w:val="Heading2"/>
        <w:numPr>
          <w:ilvl w:val="1"/>
          <w:numId w:val="2"/>
        </w:numPr>
        <w:tabs>
          <w:tab w:val="left" w:pos="851" w:leader="none"/>
        </w:tabs>
        <w:ind w:left="576" w:hanging="576"/>
        <w:rPr>
          <w:lang w:val="en-US"/>
        </w:rPr>
      </w:pPr>
      <w:bookmarkStart w:id="10" w:name="_Toc402247148"/>
      <w:bookmarkStart w:id="11" w:name="_Toc391896769"/>
      <w:bookmarkStart w:id="12" w:name="_Toc379206339"/>
      <w:bookmarkEnd w:id="10"/>
      <w:bookmarkEnd w:id="11"/>
      <w:bookmarkEnd w:id="12"/>
      <w:r>
        <w:rPr>
          <w:lang w:val="en-US"/>
        </w:rPr>
        <w:t>Project Objectives</w:t>
      </w:r>
    </w:p>
    <w:p>
      <w:pPr>
        <w:pStyle w:val="Listbulletround1"/>
        <w:rPr>
          <w:color w:val="00000A"/>
          <w:lang w:val="en-US"/>
        </w:rPr>
      </w:pPr>
      <w:r>
        <w:rPr>
          <w:color w:val="00000A"/>
          <w:lang w:val="en-US"/>
        </w:rPr>
        <w:t>[Describe the solution space. What are the time, cost, quality, scope, risk and benefit performance goals?]</w:t>
      </w:r>
    </w:p>
    <w:p>
      <w:pPr>
        <w:pStyle w:val="Heading2"/>
        <w:numPr>
          <w:ilvl w:val="1"/>
          <w:numId w:val="2"/>
        </w:numPr>
        <w:tabs>
          <w:tab w:val="left" w:pos="851" w:leader="none"/>
        </w:tabs>
        <w:ind w:left="576" w:hanging="576"/>
        <w:rPr>
          <w:lang w:val="en-US"/>
        </w:rPr>
      </w:pPr>
      <w:bookmarkStart w:id="13" w:name="_Toc402247149"/>
      <w:bookmarkStart w:id="14" w:name="_Toc391896770"/>
      <w:bookmarkStart w:id="15" w:name="_Toc379206340"/>
      <w:bookmarkEnd w:id="13"/>
      <w:bookmarkEnd w:id="14"/>
      <w:bookmarkEnd w:id="15"/>
      <w:r>
        <w:rPr>
          <w:lang w:val="en-US"/>
        </w:rPr>
        <w:t>Desired Outcomes</w:t>
      </w:r>
    </w:p>
    <w:p>
      <w:pPr>
        <w:pStyle w:val="Listbulletround1"/>
        <w:rPr>
          <w:color w:val="00000A"/>
          <w:lang w:val="en-US"/>
        </w:rPr>
      </w:pPr>
      <w:r>
        <w:rPr>
          <w:color w:val="00000A"/>
          <w:lang w:val="en-US"/>
        </w:rPr>
        <w:t>[What is the desired result of the change to be made by this project? This is not the project outputs, but the result of the change derived from using the project’s outputs. ]</w:t>
      </w:r>
    </w:p>
    <w:p>
      <w:pPr>
        <w:pStyle w:val="Heading2"/>
        <w:numPr>
          <w:ilvl w:val="1"/>
          <w:numId w:val="2"/>
        </w:numPr>
        <w:tabs>
          <w:tab w:val="left" w:pos="851" w:leader="none"/>
        </w:tabs>
        <w:ind w:left="576" w:hanging="576"/>
        <w:rPr>
          <w:lang w:val="en-US"/>
        </w:rPr>
      </w:pPr>
      <w:bookmarkStart w:id="16" w:name="_Toc402247150"/>
      <w:bookmarkStart w:id="17" w:name="_Toc391896771"/>
      <w:bookmarkStart w:id="18" w:name="_Toc379206341"/>
      <w:bookmarkEnd w:id="16"/>
      <w:bookmarkEnd w:id="17"/>
      <w:bookmarkEnd w:id="18"/>
      <w:r>
        <w:rPr>
          <w:lang w:val="en-US"/>
        </w:rPr>
        <w:t>Project Scope &amp; Exclusions</w:t>
      </w:r>
    </w:p>
    <w:p>
      <w:pPr>
        <w:pStyle w:val="Listbulletround1"/>
        <w:rPr>
          <w:color w:val="00000A"/>
          <w:lang w:val="en-US"/>
        </w:rPr>
      </w:pPr>
      <w:r>
        <w:rPr>
          <w:color w:val="00000A"/>
          <w:lang w:val="en-US"/>
        </w:rPr>
        <w:t>[What are we agreeing to cover in this project and what is OK to leave out?]</w:t>
      </w:r>
    </w:p>
    <w:p>
      <w:pPr>
        <w:pStyle w:val="Heading2"/>
        <w:numPr>
          <w:ilvl w:val="1"/>
          <w:numId w:val="2"/>
        </w:numPr>
        <w:tabs>
          <w:tab w:val="left" w:pos="851" w:leader="none"/>
        </w:tabs>
        <w:ind w:left="576" w:hanging="576"/>
        <w:rPr>
          <w:lang w:val="en-US"/>
        </w:rPr>
      </w:pPr>
      <w:bookmarkStart w:id="19" w:name="_Toc379206343"/>
      <w:bookmarkStart w:id="20" w:name="_Toc402247151"/>
      <w:bookmarkStart w:id="21" w:name="_Toc391896772"/>
      <w:bookmarkEnd w:id="20"/>
      <w:bookmarkEnd w:id="21"/>
      <w:r>
        <w:rPr>
          <w:lang w:val="en-US"/>
        </w:rPr>
        <w:t>Constraints &amp; Assumptions</w:t>
      </w:r>
    </w:p>
    <w:p>
      <w:pPr>
        <w:pStyle w:val="Listbulletround1"/>
        <w:rPr>
          <w:color w:val="00000A"/>
          <w:lang w:val="en-US"/>
        </w:rPr>
      </w:pPr>
      <w:r>
        <w:rPr>
          <w:color w:val="00000A"/>
          <w:lang w:val="en-US"/>
        </w:rPr>
        <w:t>[Are there any known constraints to the solution space. What assumptions can we make about access to resources, start-up time, technology etc.?]</w:t>
      </w:r>
    </w:p>
    <w:p>
      <w:pPr>
        <w:pStyle w:val="Heading2"/>
        <w:numPr>
          <w:ilvl w:val="1"/>
          <w:numId w:val="2"/>
        </w:numPr>
        <w:tabs>
          <w:tab w:val="left" w:pos="851" w:leader="none"/>
        </w:tabs>
        <w:ind w:left="576" w:hanging="576"/>
        <w:rPr>
          <w:lang w:val="en-US"/>
        </w:rPr>
      </w:pPr>
      <w:bookmarkStart w:id="22" w:name="_Toc379206343"/>
      <w:bookmarkStart w:id="23" w:name="_Toc402247152"/>
      <w:bookmarkStart w:id="24" w:name="_Toc391896773"/>
      <w:bookmarkEnd w:id="22"/>
      <w:bookmarkEnd w:id="23"/>
      <w:bookmarkEnd w:id="24"/>
      <w:r>
        <w:rPr>
          <w:lang w:val="en-US"/>
        </w:rPr>
        <w:t>Project Tolerances</w:t>
      </w:r>
    </w:p>
    <w:p>
      <w:pPr>
        <w:pStyle w:val="Listbulletround1"/>
        <w:rPr>
          <w:color w:val="00000A"/>
          <w:lang w:val="en-US"/>
        </w:rPr>
      </w:pPr>
      <w:r>
        <w:rPr>
          <w:color w:val="00000A"/>
          <w:lang w:val="en-US"/>
        </w:rPr>
        <w:t>[What level of deviation to time, cost, quality, scope, risk can the business case withstand? When do we have to raise an exception to the corporate and programme board?]</w:t>
      </w:r>
    </w:p>
    <w:p>
      <w:pPr>
        <w:pStyle w:val="Heading2"/>
        <w:numPr>
          <w:ilvl w:val="1"/>
          <w:numId w:val="2"/>
        </w:numPr>
        <w:tabs>
          <w:tab w:val="left" w:pos="851" w:leader="none"/>
        </w:tabs>
        <w:ind w:left="576" w:hanging="576"/>
        <w:rPr>
          <w:lang w:val="en-US"/>
        </w:rPr>
      </w:pPr>
      <w:bookmarkStart w:id="25" w:name="_Toc402247153"/>
      <w:bookmarkStart w:id="26" w:name="_Toc391896775"/>
      <w:bookmarkStart w:id="27" w:name="_Toc379206345"/>
      <w:bookmarkEnd w:id="25"/>
      <w:bookmarkEnd w:id="26"/>
      <w:bookmarkEnd w:id="27"/>
      <w:r>
        <w:rPr>
          <w:lang w:val="en-US"/>
        </w:rPr>
        <w:t>Users &amp; stakeholders</w:t>
      </w:r>
    </w:p>
    <w:p>
      <w:pPr>
        <w:pStyle w:val="Listbulletround1"/>
        <w:rPr>
          <w:color w:val="00000A"/>
          <w:lang w:val="en-US"/>
        </w:rPr>
      </w:pPr>
      <w:r>
        <w:rPr>
          <w:color w:val="00000A"/>
          <w:lang w:val="en-US"/>
        </w:rPr>
        <w:t>[Who they are]</w:t>
      </w:r>
    </w:p>
    <w:p>
      <w:pPr>
        <w:pStyle w:val="Heading2"/>
        <w:numPr>
          <w:ilvl w:val="1"/>
          <w:numId w:val="2"/>
        </w:numPr>
        <w:tabs>
          <w:tab w:val="left" w:pos="851" w:leader="none"/>
        </w:tabs>
        <w:ind w:left="576" w:hanging="576"/>
        <w:rPr>
          <w:lang w:val="en-US"/>
        </w:rPr>
      </w:pPr>
      <w:bookmarkStart w:id="28" w:name="_Toc402247154"/>
      <w:bookmarkStart w:id="29" w:name="_Toc391896776"/>
      <w:bookmarkStart w:id="30" w:name="_Toc379206346"/>
      <w:bookmarkEnd w:id="28"/>
      <w:bookmarkEnd w:id="29"/>
      <w:bookmarkEnd w:id="30"/>
      <w:r>
        <w:rPr>
          <w:lang w:val="en-US"/>
        </w:rPr>
        <w:t>Interfaces</w:t>
      </w:r>
    </w:p>
    <w:p>
      <w:pPr>
        <w:pStyle w:val="Listbulletround1"/>
        <w:rPr>
          <w:color w:val="00000A"/>
          <w:lang w:val="en-US"/>
        </w:rPr>
      </w:pPr>
      <w:r>
        <w:rPr>
          <w:color w:val="00000A"/>
          <w:lang w:val="en-US"/>
        </w:rPr>
        <w:t>[The project’s interfaces]</w:t>
      </w:r>
    </w:p>
    <w:p>
      <w:pPr>
        <w:pStyle w:val="Heading1"/>
        <w:numPr>
          <w:ilvl w:val="0"/>
          <w:numId w:val="2"/>
        </w:numPr>
        <w:ind w:left="-1701" w:hanging="0"/>
        <w:rPr>
          <w:lang w:val="en-US"/>
        </w:rPr>
      </w:pPr>
      <w:bookmarkStart w:id="31" w:name="_Toc402247155"/>
      <w:bookmarkStart w:id="32" w:name="_Toc391896777"/>
      <w:bookmarkStart w:id="33" w:name="_Toc379206347"/>
      <w:bookmarkEnd w:id="31"/>
      <w:bookmarkEnd w:id="32"/>
      <w:bookmarkEnd w:id="33"/>
      <w:r>
        <w:rPr>
          <w:lang w:val="en-US"/>
        </w:rPr>
        <w:t>Outline Business Case</w:t>
      </w:r>
    </w:p>
    <w:p>
      <w:pPr>
        <w:pStyle w:val="Normal"/>
        <w:rPr/>
      </w:pPr>
      <w:r>
        <w:rPr/>
      </w:r>
    </w:p>
    <w:p>
      <w:pPr>
        <w:pStyle w:val="Listbulletround1"/>
        <w:rPr>
          <w:color w:val="00000A"/>
          <w:lang w:val="en-US"/>
        </w:rPr>
      </w:pPr>
      <w:r>
        <w:rPr>
          <w:color w:val="00000A"/>
          <w:lang w:val="en-US"/>
        </w:rPr>
        <w:t>[The Business Case presents the optimum mix of information used to judge whether the project is desirable, viable and achievable. Here you document the business justification for the project including the reasons for the project based on estimated cost, risks and benefits. You can consider splitting this chapter into a separate document.]</w:t>
      </w:r>
    </w:p>
    <w:p>
      <w:pPr>
        <w:pStyle w:val="Heading2"/>
        <w:numPr>
          <w:ilvl w:val="1"/>
          <w:numId w:val="2"/>
        </w:numPr>
        <w:tabs>
          <w:tab w:val="left" w:pos="851" w:leader="none"/>
        </w:tabs>
        <w:ind w:left="576" w:hanging="576"/>
        <w:rPr>
          <w:lang w:val="en-US"/>
        </w:rPr>
      </w:pPr>
      <w:bookmarkStart w:id="34" w:name="_Toc402247156"/>
      <w:bookmarkEnd w:id="34"/>
      <w:r>
        <w:rPr>
          <w:lang w:val="en-US"/>
        </w:rPr>
        <w:t>Executive Summary</w:t>
      </w:r>
    </w:p>
    <w:p>
      <w:pPr>
        <w:pStyle w:val="Listbulletround1"/>
        <w:rPr>
          <w:color w:val="00000A"/>
          <w:lang w:val="en-US"/>
        </w:rPr>
      </w:pPr>
      <w:r>
        <w:rPr>
          <w:color w:val="00000A"/>
          <w:lang w:val="en-US"/>
        </w:rPr>
        <w:t>[Highlight the key points in the Business Case]</w:t>
      </w:r>
    </w:p>
    <w:p>
      <w:pPr>
        <w:pStyle w:val="Heading2"/>
        <w:numPr>
          <w:ilvl w:val="1"/>
          <w:numId w:val="2"/>
        </w:numPr>
        <w:tabs>
          <w:tab w:val="left" w:pos="851" w:leader="none"/>
        </w:tabs>
        <w:ind w:left="576" w:hanging="576"/>
        <w:rPr>
          <w:lang w:val="en-US"/>
        </w:rPr>
      </w:pPr>
      <w:bookmarkStart w:id="35" w:name="_Toc402247157"/>
      <w:bookmarkEnd w:id="35"/>
      <w:r>
        <w:rPr>
          <w:lang w:val="en-US"/>
        </w:rPr>
        <w:t>Reasons</w:t>
      </w:r>
    </w:p>
    <w:p>
      <w:pPr>
        <w:pStyle w:val="Listbulletround1"/>
        <w:rPr>
          <w:color w:val="00000A"/>
          <w:lang w:val="en-US"/>
        </w:rPr>
      </w:pPr>
      <w:r>
        <w:rPr>
          <w:color w:val="00000A"/>
          <w:lang w:val="en-US"/>
        </w:rPr>
        <w:t>[Defines the reasons for undertaking the project. Explain why the project is required. You will usually find the reasons in the business case]</w:t>
      </w:r>
    </w:p>
    <w:p>
      <w:pPr>
        <w:pStyle w:val="Heading2"/>
        <w:numPr>
          <w:ilvl w:val="1"/>
          <w:numId w:val="2"/>
        </w:numPr>
        <w:tabs>
          <w:tab w:val="left" w:pos="851" w:leader="none"/>
        </w:tabs>
        <w:ind w:left="576" w:hanging="576"/>
        <w:rPr>
          <w:lang w:val="en-US"/>
        </w:rPr>
      </w:pPr>
      <w:bookmarkStart w:id="36" w:name="_Toc402247158"/>
      <w:bookmarkEnd w:id="36"/>
      <w:r>
        <w:rPr>
          <w:lang w:val="en-US"/>
        </w:rPr>
        <w:t>Business Options</w:t>
      </w:r>
    </w:p>
    <w:p>
      <w:pPr>
        <w:pStyle w:val="Listbulletround1"/>
        <w:rPr>
          <w:color w:val="00000A"/>
          <w:lang w:val="en-US"/>
        </w:rPr>
      </w:pPr>
      <w:r>
        <w:rPr>
          <w:color w:val="00000A"/>
          <w:lang w:val="en-US"/>
        </w:rPr>
        <w:t>[What happens if we do nothing, a minimum, do something? ]</w:t>
      </w:r>
    </w:p>
    <w:p>
      <w:pPr>
        <w:pStyle w:val="Heading2"/>
        <w:numPr>
          <w:ilvl w:val="1"/>
          <w:numId w:val="2"/>
        </w:numPr>
        <w:tabs>
          <w:tab w:val="left" w:pos="851" w:leader="none"/>
        </w:tabs>
        <w:ind w:left="576" w:hanging="576"/>
        <w:rPr>
          <w:lang w:val="en-US"/>
        </w:rPr>
      </w:pPr>
      <w:bookmarkStart w:id="37" w:name="_Toc402247159"/>
      <w:bookmarkEnd w:id="37"/>
      <w:r>
        <w:rPr>
          <w:lang w:val="en-US"/>
        </w:rPr>
        <w:t>Expected Benefits and Dis-Benefits</w:t>
      </w:r>
    </w:p>
    <w:p>
      <w:pPr>
        <w:pStyle w:val="Listbulletround1"/>
        <w:rPr>
          <w:color w:val="00000A"/>
          <w:lang w:val="en-US"/>
        </w:rPr>
      </w:pPr>
      <w:r>
        <w:rPr>
          <w:color w:val="00000A"/>
          <w:lang w:val="en-US"/>
        </w:rPr>
        <w:t>[The benefits that the project will deliver expressed in measurable terms against the situation that exists prior to the project. Any dis-benefits?</w:t>
      </w:r>
    </w:p>
    <w:p>
      <w:pPr>
        <w:pStyle w:val="Listbulletround1"/>
        <w:rPr>
          <w:color w:val="00000A"/>
          <w:lang w:val="en-US"/>
        </w:rPr>
      </w:pPr>
      <w:r>
        <w:rPr>
          <w:color w:val="00000A"/>
          <w:lang w:val="en-US"/>
        </w:rPr>
        <w:t>]</w:t>
      </w:r>
    </w:p>
    <w:p>
      <w:pPr>
        <w:pStyle w:val="Heading2"/>
        <w:numPr>
          <w:ilvl w:val="1"/>
          <w:numId w:val="2"/>
        </w:numPr>
        <w:tabs>
          <w:tab w:val="left" w:pos="851" w:leader="none"/>
        </w:tabs>
        <w:ind w:left="576" w:hanging="576"/>
        <w:rPr>
          <w:lang w:val="en-US"/>
        </w:rPr>
      </w:pPr>
      <w:bookmarkStart w:id="38" w:name="_Toc402247160"/>
      <w:bookmarkEnd w:id="38"/>
      <w:r>
        <w:rPr>
          <w:lang w:val="en-US"/>
        </w:rPr>
        <w:t>Timescale</w:t>
      </w:r>
    </w:p>
    <w:p>
      <w:pPr>
        <w:pStyle w:val="Listbulletround1"/>
        <w:rPr>
          <w:color w:val="00000A"/>
          <w:lang w:val="en-US"/>
        </w:rPr>
      </w:pPr>
      <w:r>
        <w:rPr>
          <w:color w:val="00000A"/>
          <w:lang w:val="en-US"/>
        </w:rPr>
        <w:t>[Over which the project will run and the period over which the benefits will be realized]</w:t>
      </w:r>
    </w:p>
    <w:p>
      <w:pPr>
        <w:pStyle w:val="Heading2"/>
        <w:numPr>
          <w:ilvl w:val="1"/>
          <w:numId w:val="2"/>
        </w:numPr>
        <w:tabs>
          <w:tab w:val="left" w:pos="851" w:leader="none"/>
        </w:tabs>
        <w:ind w:left="576" w:hanging="576"/>
        <w:rPr>
          <w:lang w:val="en-US"/>
        </w:rPr>
      </w:pPr>
      <w:bookmarkStart w:id="39" w:name="_Toc402247161"/>
      <w:bookmarkEnd w:id="39"/>
      <w:r>
        <w:rPr>
          <w:lang w:val="en-US"/>
        </w:rPr>
        <w:t>Costs</w:t>
      </w:r>
    </w:p>
    <w:p>
      <w:pPr>
        <w:pStyle w:val="Listbulletround1"/>
        <w:rPr>
          <w:color w:val="00000A"/>
          <w:lang w:val="en-US"/>
        </w:rPr>
      </w:pPr>
      <w:r>
        <w:rPr>
          <w:color w:val="00000A"/>
          <w:lang w:val="en-US"/>
        </w:rPr>
        <w:t>[A summary of the project costs, the ongoing operations and maintenance costs and their funding arrangements]</w:t>
      </w:r>
    </w:p>
    <w:p>
      <w:pPr>
        <w:pStyle w:val="Heading2"/>
        <w:numPr>
          <w:ilvl w:val="1"/>
          <w:numId w:val="2"/>
        </w:numPr>
        <w:tabs>
          <w:tab w:val="left" w:pos="851" w:leader="none"/>
        </w:tabs>
        <w:ind w:left="576" w:hanging="576"/>
        <w:rPr>
          <w:lang w:val="en-US"/>
        </w:rPr>
      </w:pPr>
      <w:bookmarkStart w:id="40" w:name="_Toc402247162"/>
      <w:r>
        <w:rPr>
          <w:lang w:val="en-US"/>
        </w:rPr>
        <w:t>Investment A</w:t>
      </w:r>
      <w:bookmarkStart w:id="41" w:name="_GoBack"/>
      <w:bookmarkEnd w:id="41"/>
      <w:bookmarkEnd w:id="40"/>
      <w:r>
        <w:rPr>
          <w:lang w:val="en-US"/>
        </w:rPr>
        <w:t>ppraisal</w:t>
      </w:r>
    </w:p>
    <w:p>
      <w:pPr>
        <w:pStyle w:val="Listbulletround1"/>
        <w:rPr>
          <w:color w:val="00000A"/>
          <w:lang w:val="en-US"/>
        </w:rPr>
      </w:pPr>
      <w:r>
        <w:rPr>
          <w:color w:val="00000A"/>
          <w:lang w:val="en-US"/>
        </w:rPr>
        <w:t>[Define the value of the project as an investment. What is the ROI, net present value, cash flow and payback period? How will it be funded?]</w:t>
      </w:r>
    </w:p>
    <w:p>
      <w:pPr>
        <w:pStyle w:val="Heading2"/>
        <w:numPr>
          <w:ilvl w:val="1"/>
          <w:numId w:val="2"/>
        </w:numPr>
        <w:tabs>
          <w:tab w:val="left" w:pos="851" w:leader="none"/>
        </w:tabs>
        <w:ind w:left="576" w:hanging="576"/>
        <w:rPr>
          <w:lang w:val="en-US"/>
        </w:rPr>
      </w:pPr>
      <w:bookmarkStart w:id="42" w:name="_Toc402247163"/>
      <w:bookmarkEnd w:id="42"/>
      <w:r>
        <w:rPr>
          <w:lang w:val="en-US"/>
        </w:rPr>
        <w:t>Major Risks</w:t>
      </w:r>
    </w:p>
    <w:p>
      <w:pPr>
        <w:pStyle w:val="Listbulletround1"/>
        <w:rPr>
          <w:color w:val="00000A"/>
          <w:lang w:val="en-US"/>
        </w:rPr>
      </w:pPr>
      <w:r>
        <w:rPr>
          <w:color w:val="00000A"/>
          <w:lang w:val="en-US"/>
        </w:rPr>
        <w:t>[Summary of the key risks associated with the project]</w:t>
      </w:r>
    </w:p>
    <w:p>
      <w:pPr>
        <w:pStyle w:val="Normal"/>
        <w:rPr/>
      </w:pPr>
      <w:r>
        <w:rPr/>
      </w:r>
    </w:p>
    <w:p>
      <w:pPr>
        <w:pStyle w:val="Heading1"/>
        <w:numPr>
          <w:ilvl w:val="0"/>
          <w:numId w:val="2"/>
        </w:numPr>
        <w:ind w:left="-1701" w:hanging="0"/>
        <w:rPr>
          <w:lang w:val="en-US"/>
        </w:rPr>
      </w:pPr>
      <w:bookmarkStart w:id="43" w:name="_Toc402247164"/>
      <w:bookmarkStart w:id="44" w:name="_Toc391896778"/>
      <w:bookmarkStart w:id="45" w:name="_Toc379206348"/>
      <w:bookmarkEnd w:id="43"/>
      <w:bookmarkEnd w:id="44"/>
      <w:bookmarkEnd w:id="45"/>
      <w:r>
        <w:rPr>
          <w:lang w:val="en-US"/>
        </w:rPr>
        <w:t>Project Product Description</w:t>
      </w:r>
    </w:p>
    <w:p>
      <w:pPr>
        <w:pStyle w:val="Normal"/>
        <w:rPr/>
      </w:pPr>
      <w:r>
        <w:rPr/>
      </w:r>
    </w:p>
    <w:p>
      <w:pPr>
        <w:pStyle w:val="Listbulletround1"/>
        <w:rPr>
          <w:color w:val="00000A"/>
          <w:lang w:val="en-US"/>
        </w:rPr>
      </w:pPr>
      <w:r>
        <w:rPr>
          <w:color w:val="00000A"/>
          <w:lang w:val="en-US"/>
        </w:rPr>
        <w:t>[Describe the purpose that the project’s product will fulfil and who will use it]</w:t>
      </w:r>
    </w:p>
    <w:p>
      <w:pPr>
        <w:pStyle w:val="Heading2"/>
        <w:numPr>
          <w:ilvl w:val="1"/>
          <w:numId w:val="2"/>
        </w:numPr>
        <w:tabs>
          <w:tab w:val="left" w:pos="851" w:leader="none"/>
        </w:tabs>
        <w:ind w:left="576" w:hanging="576"/>
        <w:rPr>
          <w:lang w:val="en-US"/>
        </w:rPr>
      </w:pPr>
      <w:bookmarkStart w:id="46" w:name="_Toc402247165"/>
      <w:bookmarkStart w:id="47" w:name="_Toc391896779"/>
      <w:bookmarkStart w:id="48" w:name="_Toc379206349"/>
      <w:bookmarkEnd w:id="46"/>
      <w:bookmarkEnd w:id="47"/>
      <w:bookmarkEnd w:id="48"/>
      <w:r>
        <w:rPr>
          <w:lang w:val="en-US"/>
        </w:rPr>
        <w:t>Composition</w:t>
      </w:r>
    </w:p>
    <w:p>
      <w:pPr>
        <w:pStyle w:val="Listbulletround1"/>
        <w:rPr>
          <w:color w:val="00000A"/>
          <w:lang w:val="en-US"/>
        </w:rPr>
      </w:pPr>
      <w:r>
        <w:rPr>
          <w:color w:val="00000A"/>
          <w:lang w:val="en-US"/>
        </w:rPr>
        <w:t>[A description of the major products to be delivered by the project]</w:t>
      </w:r>
    </w:p>
    <w:p>
      <w:pPr>
        <w:pStyle w:val="Heading2"/>
        <w:numPr>
          <w:ilvl w:val="1"/>
          <w:numId w:val="2"/>
        </w:numPr>
        <w:tabs>
          <w:tab w:val="left" w:pos="851" w:leader="none"/>
        </w:tabs>
        <w:ind w:left="576" w:hanging="576"/>
        <w:rPr>
          <w:lang w:val="en-US"/>
        </w:rPr>
      </w:pPr>
      <w:bookmarkStart w:id="49" w:name="_Toc402247166"/>
      <w:bookmarkStart w:id="50" w:name="_Toc391896780"/>
      <w:bookmarkStart w:id="51" w:name="_Toc379206350"/>
      <w:bookmarkEnd w:id="49"/>
      <w:bookmarkEnd w:id="50"/>
      <w:bookmarkEnd w:id="51"/>
      <w:r>
        <w:rPr>
          <w:lang w:val="en-US"/>
        </w:rPr>
        <w:t>Development Skills Required</w:t>
      </w:r>
    </w:p>
    <w:p>
      <w:pPr>
        <w:pStyle w:val="Listbulletround1"/>
        <w:rPr>
          <w:color w:val="00000A"/>
          <w:lang w:val="en-US"/>
        </w:rPr>
      </w:pPr>
      <w:r>
        <w:rPr>
          <w:color w:val="00000A"/>
          <w:lang w:val="en-US"/>
        </w:rPr>
        <w:t>[An indication of the skills required to develop the project’s products]</w:t>
      </w:r>
    </w:p>
    <w:p>
      <w:pPr>
        <w:pStyle w:val="Heading2"/>
        <w:numPr>
          <w:ilvl w:val="1"/>
          <w:numId w:val="2"/>
        </w:numPr>
        <w:tabs>
          <w:tab w:val="left" w:pos="851" w:leader="none"/>
        </w:tabs>
        <w:ind w:left="576" w:hanging="576"/>
        <w:rPr>
          <w:lang w:val="en-US"/>
        </w:rPr>
      </w:pPr>
      <w:bookmarkStart w:id="52" w:name="_Toc402247167"/>
      <w:bookmarkStart w:id="53" w:name="_Toc391896781"/>
      <w:bookmarkStart w:id="54" w:name="_Toc379206351"/>
      <w:bookmarkEnd w:id="52"/>
      <w:bookmarkEnd w:id="53"/>
      <w:bookmarkEnd w:id="54"/>
      <w:r>
        <w:rPr>
          <w:lang w:val="en-US"/>
        </w:rPr>
        <w:t>Quality Expectations</w:t>
      </w:r>
    </w:p>
    <w:p>
      <w:pPr>
        <w:pStyle w:val="Listbulletround1"/>
        <w:rPr>
          <w:color w:val="00000A"/>
          <w:lang w:val="en-US"/>
        </w:rPr>
      </w:pPr>
      <w:r>
        <w:rPr>
          <w:color w:val="00000A"/>
          <w:lang w:val="en-US"/>
        </w:rPr>
        <w:t>[A description of the quality expected of the project’s product. Any standards and processes that will need to be applied to achieve the needed quality?]</w:t>
      </w:r>
    </w:p>
    <w:p>
      <w:pPr>
        <w:pStyle w:val="Heading2"/>
        <w:numPr>
          <w:ilvl w:val="1"/>
          <w:numId w:val="2"/>
        </w:numPr>
        <w:tabs>
          <w:tab w:val="left" w:pos="851" w:leader="none"/>
        </w:tabs>
        <w:ind w:left="576" w:hanging="576"/>
        <w:rPr>
          <w:lang w:val="en-US"/>
        </w:rPr>
      </w:pPr>
      <w:bookmarkStart w:id="55" w:name="_Toc402247168"/>
      <w:bookmarkStart w:id="56" w:name="_Toc391896782"/>
      <w:bookmarkStart w:id="57" w:name="_Toc379206352"/>
      <w:r>
        <w:rPr>
          <w:lang w:val="en-US"/>
        </w:rPr>
        <w:t>Acceptance Criteria, Acceptance Methods</w:t>
      </w:r>
      <w:bookmarkEnd w:id="56"/>
      <w:bookmarkEnd w:id="57"/>
      <w:bookmarkEnd w:id="55"/>
      <w:r>
        <w:rPr>
          <w:lang w:val="en-US"/>
        </w:rPr>
        <w:t xml:space="preserve"> and Acceptance Responsibilities</w:t>
      </w:r>
    </w:p>
    <w:p>
      <w:pPr>
        <w:pStyle w:val="Listbulletround1"/>
        <w:rPr>
          <w:color w:val="00000A"/>
          <w:lang w:val="en-US"/>
        </w:rPr>
      </w:pPr>
      <w:r>
        <w:rPr>
          <w:color w:val="00000A"/>
          <w:lang w:val="en-US"/>
        </w:rPr>
        <w:t>[This is a very important section, because it defines when the project is completed. What are the criteria, how they be measured/confirmed and who will do it?]</w:t>
      </w:r>
    </w:p>
    <w:p>
      <w:pPr>
        <w:pStyle w:val="Heading1"/>
        <w:numPr>
          <w:ilvl w:val="0"/>
          <w:numId w:val="2"/>
        </w:numPr>
        <w:ind w:left="-1701" w:hanging="0"/>
        <w:rPr>
          <w:lang w:val="en-US"/>
        </w:rPr>
      </w:pPr>
      <w:bookmarkStart w:id="58" w:name="_Toc402247169"/>
      <w:bookmarkStart w:id="59" w:name="_Toc391896783"/>
      <w:bookmarkStart w:id="60" w:name="_Toc379206353"/>
      <w:bookmarkEnd w:id="58"/>
      <w:bookmarkEnd w:id="59"/>
      <w:bookmarkEnd w:id="60"/>
      <w:r>
        <w:rPr>
          <w:lang w:val="en-US"/>
        </w:rPr>
        <w:t>Project Approach</w:t>
      </w:r>
    </w:p>
    <w:p>
      <w:pPr>
        <w:pStyle w:val="Normal"/>
        <w:rPr/>
      </w:pPr>
      <w:r>
        <w:rPr/>
      </w:r>
    </w:p>
    <w:p>
      <w:pPr>
        <w:pStyle w:val="Listbulletround1"/>
        <w:rPr>
          <w:color w:val="00000A"/>
          <w:lang w:val="en-US"/>
        </w:rPr>
      </w:pPr>
      <w:r>
        <w:rPr>
          <w:color w:val="00000A"/>
          <w:lang w:val="en-US"/>
        </w:rPr>
        <w:t xml:space="preserve">[To define the choice of solution the project will use to deliver the business option selected from the Business Case and taking into consideration the operation environment into which the solution must fit] </w:t>
      </w:r>
    </w:p>
    <w:p>
      <w:pPr>
        <w:pStyle w:val="Heading1"/>
        <w:numPr>
          <w:ilvl w:val="0"/>
          <w:numId w:val="2"/>
        </w:numPr>
        <w:ind w:left="-1701" w:hanging="0"/>
        <w:rPr>
          <w:lang w:val="en-US"/>
        </w:rPr>
      </w:pPr>
      <w:bookmarkStart w:id="61" w:name="_Toc402247170"/>
      <w:bookmarkStart w:id="62" w:name="_Toc391896784"/>
      <w:bookmarkStart w:id="63" w:name="_Toc379206354"/>
      <w:bookmarkEnd w:id="61"/>
      <w:bookmarkEnd w:id="62"/>
      <w:bookmarkEnd w:id="63"/>
      <w:r>
        <w:rPr>
          <w:lang w:val="en-US"/>
        </w:rPr>
        <w:t>Project Management Team Structure</w:t>
      </w:r>
    </w:p>
    <w:p>
      <w:pPr>
        <w:pStyle w:val="Listbulletround1"/>
        <w:rPr>
          <w:color w:val="00000A"/>
          <w:lang w:val="en-US"/>
        </w:rPr>
      </w:pPr>
      <w:r>
        <w:rPr>
          <w:color w:val="00000A"/>
          <w:lang w:val="en-US"/>
        </w:rPr>
        <w:t>[A chart showing who will be involved in the project. As a minimum, you need to document who is on the Project Board and who the Project Manager is]</w:t>
      </w:r>
    </w:p>
    <w:p>
      <w:pPr>
        <w:pStyle w:val="Heading1"/>
        <w:numPr>
          <w:ilvl w:val="0"/>
          <w:numId w:val="2"/>
        </w:numPr>
        <w:ind w:left="-1701" w:hanging="0"/>
        <w:rPr>
          <w:lang w:val="en-US"/>
        </w:rPr>
      </w:pPr>
      <w:bookmarkStart w:id="64" w:name="_Toc402247171"/>
      <w:bookmarkStart w:id="65" w:name="_Toc391896785"/>
      <w:bookmarkStart w:id="66" w:name="_Toc379206355"/>
      <w:bookmarkEnd w:id="64"/>
      <w:bookmarkEnd w:id="65"/>
      <w:bookmarkEnd w:id="66"/>
      <w:r>
        <w:rPr>
          <w:lang w:val="en-US"/>
        </w:rPr>
        <w:t>Role Descriptions</w:t>
      </w:r>
    </w:p>
    <w:p>
      <w:pPr>
        <w:pStyle w:val="Normal"/>
        <w:rPr/>
      </w:pPr>
      <w:r>
        <w:rPr/>
      </w:r>
    </w:p>
    <w:p>
      <w:pPr>
        <w:pStyle w:val="Listbulletround1"/>
        <w:rPr>
          <w:color w:val="00000A"/>
          <w:lang w:val="en-US"/>
        </w:rPr>
      </w:pPr>
      <w:r>
        <w:rPr>
          <w:color w:val="00000A"/>
          <w:lang w:val="en-US"/>
        </w:rPr>
        <w:t>[For the project management team and any other key resources identified at this time].</w:t>
      </w:r>
    </w:p>
    <w:p>
      <w:pPr>
        <w:pStyle w:val="Normal"/>
        <w:spacing w:lineRule="auto" w:line="276"/>
        <w:rPr/>
      </w:pPr>
      <w:r>
        <w:rPr/>
      </w:r>
    </w:p>
    <w:sectPr>
      <w:footerReference w:type="default" r:id="rId2"/>
      <w:type w:val="nextPage"/>
      <w:pgSz w:w="11906" w:h="16838"/>
      <w:pgMar w:left="2835" w:right="1418" w:header="0" w:top="1418" w:footer="365" w:bottom="1418" w:gutter="0"/>
      <w:pgNumType w:fmt="decimal"/>
      <w:formProt w:val="false"/>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family w:val="swiss"/>
    <w:pitch w:val="default"/>
    <w:embedRegular r:id="rId13" w:fontKey="{0D014A78-CABC-4EF0-12AC-5CD89AEFDE0D}"/>
    <w:embedBold r:id="rId14" w:fontKey="{0E014A78-CABC-4EF0-12AC-5CD89AEFDE0E}"/>
    <w:embedBoldItalic r:id="rId15" w:fontKey="{0F014A78-CABC-4EF0-12AC-5CD89AEFDE0F}"/>
  </w:font>
  <w:font w:name="Gill Sans MT Light">
    <w:charset w:val="01"/>
    <w:family w:val="swiss"/>
    <w:pitch w:val="default"/>
  </w:font>
  <w:font w:name="Gill Sans MT">
    <w:charset w:val="01"/>
    <w:family w:val="swiss"/>
    <w:pitch w:val="default"/>
  </w:font>
  <w:font w:name="Cambria">
    <w:charset w:val="01"/>
    <w:family w:val="swiss"/>
    <w:pitch w:val="default"/>
    <w:embedRegular r:id="rId16" w:fontKey="{10014A78-CABC-4EF0-12AC-5CD89AEFDE10}"/>
    <w:embedBold r:id="rId17" w:fontKey="{11014A78-CABC-4EF0-12AC-5CD89AEFDE11}"/>
    <w:embedItalic r:id="rId18" w:fontKey="{12014A78-CABC-4EF0-12AC-5CD89AEFDE12}"/>
    <w:embedBoldItalic r:id="rId19" w:fontKey="{13014A78-CABC-4EF0-12AC-5CD89AEFDE13}"/>
  </w:font>
  <w:font w:name="Tahoma">
    <w:charset w:val="01"/>
    <w:family w:val="swiss"/>
    <w:pitch w:val="default"/>
    <w:embedRegular r:id="rId20" w:fontKey="{14014A78-CABC-4EF0-12AC-5CD89AEFDE14}"/>
  </w:font>
  <w:font w:name="Arial">
    <w:charset w:val="01"/>
    <w:family w:val="swiss"/>
    <w:pitch w:val="default"/>
    <w:embedRegular r:id="rId21" w:fontKey="{15014A78-CABC-4EF0-12AC-5CD89AEFDE15}"/>
    <w:embedBold r:id="rId22" w:fontKey="{16014A78-CABC-4EF0-12AC-5CD89AEFDE16}"/>
    <w:embedItalic r:id="rId23" w:fontKey="{17014A78-CABC-4EF0-12AC-5CD89AEFDE17}"/>
    <w:embedBoldItalic r:id="rId24" w:fontKey="{18014A78-CABC-4EF0-12AC-5CD89AEFDE18}"/>
  </w:font>
  <w:font w:name="Verdana">
    <w:charset w:val="01"/>
    <w:family w:val="swiss"/>
    <w:pitch w:val="default"/>
    <w:embedRegular r:id="rId25" w:fontKey="{19014A78-CABC-4EF0-12AC-5CD89AEFDE19}"/>
    <w:embedBold r:id="rId26" w:fontKey="{1A014A78-CABC-4EF0-12AC-5CD89AEFDE1A}"/>
    <w:embedItalic r:id="rId27" w:fontKey="{1B014A78-CABC-4EF0-12AC-5CD89AEFDE1B}"/>
    <w:embedBoldItalic r:id="rId28" w:fontKey="{1C014A78-CABC-4EF0-12AC-5CD89AEFDE1C}"/>
  </w:font>
  <w:font w:name="Times New Roman">
    <w:charset w:val="01"/>
    <w:family w:val="swiss"/>
    <w:pitch w:val="default"/>
    <w:embedRegular r:id="rId29" w:fontKey="{1D014A78-CABC-4EF0-12AC-5CD89AEFDE1D}"/>
    <w:embedBold r:id="rId30" w:fontKey="{1E014A78-CABC-4EF0-12AC-5CD89AEFDE1E}"/>
    <w:embedItalic r:id="rId31" w:fontKey="{1F014A78-CABC-4EF0-12AC-5CD89AEFDE1F}"/>
    <w:embedBoldItalic r:id="rId32" w:fontKey="{20014A78-CABC-4EF0-12AC-5CD89AEFDE20}"/>
  </w:font>
  <w:font w:name="Courier New">
    <w:charset w:val="01"/>
    <w:family w:val="swiss"/>
    <w:pitch w:val="default"/>
    <w:embedRegular r:id="rId33" w:fontKey="{21014A78-CABC-4EF0-12AC-5CD89AEFDE21}"/>
    <w:embedBold r:id="rId34" w:fontKey="{22014A78-CABC-4EF0-12AC-5CD89AEFDE22}"/>
    <w:embedItalic r:id="rId35" w:fontKey="{23014A78-CABC-4EF0-12AC-5CD89AEFDE23}"/>
    <w:embedBoldItalic r:id="rId36" w:fontKey="{24014A78-CABC-4EF0-12AC-5CD89AEFDE24}"/>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00000A"/>
      </w:pBdr>
      <w:tabs>
        <w:tab w:val="center" w:pos="3261" w:leader="none"/>
        <w:tab w:val="right" w:pos="9072" w:leader="none"/>
      </w:tabs>
      <w:ind w:left="-1701" w:hanging="0"/>
      <w:rPr/>
    </w:pPr>
    <w:r>
      <w:rPr>
        <w:sz w:val="16"/>
        <w:szCs w:val="16"/>
      </w:rPr>
      <w:tab/>
      <w:t xml:space="preserve">Project Brief - [Insert Project Name] </w:t>
      <w:tab/>
      <w:t xml:space="preserve">Page </w:t>
    </w:r>
    <w:r>
      <w:rPr>
        <w:sz w:val="16"/>
        <w:szCs w:val="16"/>
      </w:rPr>
      <w:fldChar w:fldCharType="begin"/>
    </w:r>
    <w:r>
      <w:instrText> PAGE </w:instrText>
    </w:r>
    <w:r>
      <w:fldChar w:fldCharType="separate"/>
    </w:r>
    <w:r>
      <w:t>5</w:t>
    </w:r>
    <w:r>
      <w:fldChar w:fldCharType="end"/>
    </w:r>
    <w:r>
      <w:rPr>
        <w:sz w:val="16"/>
        <w:szCs w:val="16"/>
      </w:rPr>
      <w:t xml:space="preserve"> of </w:t>
    </w:r>
    <w:r>
      <w:rPr>
        <w:sz w:val="16"/>
        <w:szCs w:val="16"/>
      </w:rPr>
      <w:fldChar w:fldCharType="begin" w:fldLock="true"/>
    </w:r>
    <w:r>
      <w:instrText> DOCPROPERTY "Pages"</w:instrText>
    </w:r>
    <w:r>
      <w:fldChar w:fldCharType="separate"/>
    </w:r>
    <w:r>
      <w:t>4</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c2f89"/>
    <w:pPr>
      <w:widowControl/>
      <w:bidi w:val="0"/>
      <w:spacing w:lineRule="auto" w:line="288" w:before="0" w:after="0"/>
      <w:jc w:val="left"/>
    </w:pPr>
    <w:rPr>
      <w:rFonts w:ascii="Gill Sans MT Light" w:hAnsi="Gill Sans MT Light" w:eastAsia="Calibri" w:cs="" w:cstheme="minorBidi" w:eastAsiaTheme="minorHAnsi"/>
      <w:color w:val="auto"/>
      <w:sz w:val="20"/>
      <w:szCs w:val="22"/>
      <w:lang w:val="en-US" w:eastAsia="en-US" w:bidi="ar-SA"/>
    </w:rPr>
  </w:style>
  <w:style w:type="paragraph" w:styleId="Heading1">
    <w:name w:val="Heading 1"/>
    <w:basedOn w:val="Heading"/>
    <w:next w:val="Normal"/>
    <w:link w:val="Heading1Char"/>
    <w:uiPriority w:val="9"/>
    <w:qFormat/>
    <w:rsid w:val="00ef0608"/>
    <w:pPr>
      <w:keepNext/>
      <w:keepLines/>
      <w:widowControl/>
      <w:numPr>
        <w:ilvl w:val="0"/>
        <w:numId w:val="1"/>
      </w:numPr>
      <w:tabs>
        <w:tab w:val="left" w:pos="-1276" w:leader="none"/>
      </w:tabs>
      <w:bidi w:val="0"/>
      <w:spacing w:lineRule="auto" w:line="288" w:before="480" w:after="0"/>
      <w:ind w:left="-1701" w:hanging="0"/>
      <w:jc w:val="left"/>
      <w:outlineLvl w:val="0"/>
      <w:outlineLvl w:val="0"/>
    </w:pPr>
    <w:rPr>
      <w:rFonts w:ascii="Gill Sans MT" w:hAnsi="Gill Sans MT" w:eastAsia="" w:cs="" w:cstheme="majorBidi" w:eastAsiaTheme="majorEastAsia"/>
      <w:bCs/>
      <w:sz w:val="32"/>
      <w:szCs w:val="32"/>
      <w:lang w:val="nb-NO"/>
    </w:rPr>
  </w:style>
  <w:style w:type="paragraph" w:styleId="Heading2">
    <w:name w:val="Heading 2"/>
    <w:basedOn w:val="Heading1"/>
    <w:next w:val="Normal"/>
    <w:link w:val="Heading2Char"/>
    <w:uiPriority w:val="9"/>
    <w:unhideWhenUsed/>
    <w:qFormat/>
    <w:rsid w:val="0057042a"/>
    <w:pPr>
      <w:numPr>
        <w:ilvl w:val="1"/>
        <w:numId w:val="1"/>
      </w:numPr>
      <w:tabs>
        <w:tab w:val="left" w:pos="426" w:leader="none"/>
      </w:tabs>
      <w:overflowPunct w:val="true"/>
      <w:spacing w:lineRule="auto" w:line="240" w:before="240" w:after="0"/>
      <w:ind w:left="0" w:hanging="0"/>
      <w:textAlignment w:val="baseline"/>
      <w:outlineLvl w:val="1"/>
      <w:outlineLvl w:val="1"/>
    </w:pPr>
    <w:rPr>
      <w:sz w:val="24"/>
    </w:rPr>
  </w:style>
  <w:style w:type="paragraph" w:styleId="Heading3">
    <w:name w:val="Heading 3"/>
    <w:basedOn w:val="Heading2"/>
    <w:next w:val="Normal"/>
    <w:link w:val="Heading3Char"/>
    <w:uiPriority w:val="9"/>
    <w:unhideWhenUsed/>
    <w:qFormat/>
    <w:rsid w:val="0057042a"/>
    <w:pPr>
      <w:numPr>
        <w:ilvl w:val="2"/>
        <w:numId w:val="1"/>
      </w:numPr>
      <w:tabs>
        <w:tab w:val="left" w:pos="567" w:leader="none"/>
      </w:tabs>
      <w:spacing w:before="200" w:after="0"/>
      <w:ind w:left="567" w:hanging="567"/>
      <w:outlineLvl w:val="2"/>
      <w:outlineLvl w:val="2"/>
    </w:pPr>
    <w:rPr>
      <w:rFonts w:ascii="Gill Sans MT Light" w:hAnsi="Gill Sans MT Light"/>
      <w:bCs w:val="false"/>
    </w:rPr>
  </w:style>
  <w:style w:type="paragraph" w:styleId="Heading4">
    <w:name w:val="Heading 4"/>
    <w:basedOn w:val="Normal"/>
    <w:next w:val="Normal"/>
    <w:link w:val="Heading4Char"/>
    <w:uiPriority w:val="9"/>
    <w:unhideWhenUsed/>
    <w:qFormat/>
    <w:rsid w:val="00337620"/>
    <w:pPr>
      <w:keepNext/>
      <w:keepLines/>
      <w:numPr>
        <w:ilvl w:val="3"/>
        <w:numId w:val="1"/>
      </w:numPr>
      <w:spacing w:before="200" w:after="0"/>
      <w:outlineLvl w:val="3"/>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semiHidden/>
    <w:unhideWhenUsed/>
    <w:qFormat/>
    <w:rsid w:val="00a70cad"/>
    <w:pPr>
      <w:keepNext/>
      <w:keepLines/>
      <w:numPr>
        <w:ilvl w:val="4"/>
        <w:numId w:val="1"/>
      </w:numPr>
      <w:spacing w:before="200" w:after="0"/>
      <w:outlineLvl w:val="4"/>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semiHidden/>
    <w:unhideWhenUsed/>
    <w:qFormat/>
    <w:rsid w:val="00a70cad"/>
    <w:pPr>
      <w:keepNext/>
      <w:keepLines/>
      <w:numPr>
        <w:ilvl w:val="5"/>
        <w:numId w:val="1"/>
      </w:numPr>
      <w:spacing w:before="200" w:after="0"/>
      <w:outlineLvl w:val="5"/>
      <w:outlineLvl w:val="5"/>
    </w:pPr>
    <w:rPr>
      <w:rFonts w:ascii="Cambria" w:hAnsi="Cambria" w:eastAsia="" w:c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semiHidden/>
    <w:unhideWhenUsed/>
    <w:qFormat/>
    <w:rsid w:val="00a70cad"/>
    <w:pPr>
      <w:keepNext/>
      <w:keepLines/>
      <w:numPr>
        <w:ilvl w:val="6"/>
        <w:numId w:val="1"/>
      </w:numPr>
      <w:spacing w:before="200" w:after="0"/>
      <w:outlineLvl w:val="6"/>
      <w:outlineLvl w:val="6"/>
    </w:pPr>
    <w:rPr>
      <w:rFonts w:ascii="Cambria" w:hAnsi="Cambria" w:eastAsia="" w:c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unhideWhenUsed/>
    <w:qFormat/>
    <w:rsid w:val="00a70cad"/>
    <w:pPr>
      <w:keepNext/>
      <w:keepLines/>
      <w:numPr>
        <w:ilvl w:val="7"/>
        <w:numId w:val="1"/>
      </w:numPr>
      <w:spacing w:before="200" w:after="0"/>
      <w:outlineLvl w:val="7"/>
      <w:outlineLvl w:val="7"/>
    </w:pPr>
    <w:rPr>
      <w:rFonts w:ascii="Cambria" w:hAnsi="Cambria" w:eastAsia="" w:cs="" w:asciiTheme="majorHAnsi" w:cstheme="majorBidi" w:eastAsiaTheme="majorEastAsia" w:hAnsiTheme="majorHAnsi"/>
      <w:color w:val="404040" w:themeColor="text1" w:themeTint="bf"/>
      <w:szCs w:val="20"/>
    </w:rPr>
  </w:style>
  <w:style w:type="paragraph" w:styleId="Heading9">
    <w:name w:val="Heading 9"/>
    <w:basedOn w:val="Normal"/>
    <w:next w:val="Normal"/>
    <w:link w:val="Heading9Char"/>
    <w:uiPriority w:val="9"/>
    <w:semiHidden/>
    <w:unhideWhenUsed/>
    <w:qFormat/>
    <w:rsid w:val="007a7fcb"/>
    <w:pPr>
      <w:keepNext/>
      <w:keepLines/>
      <w:numPr>
        <w:ilvl w:val="8"/>
        <w:numId w:val="1"/>
      </w:numPr>
      <w:spacing w:before="200" w:after="0"/>
      <w:outlineLvl w:val="8"/>
      <w:outlineLvl w:val="8"/>
    </w:pPr>
    <w:rPr>
      <w:rFonts w:ascii="Cambria" w:hAnsi="Cambria" w:eastAsia="" w:cs="" w:asciiTheme="majorHAnsi" w:cstheme="majorBidi" w:eastAsiaTheme="majorEastAsia" w:hAnsiTheme="majorHAnsi"/>
      <w:i/>
      <w:iCs/>
      <w:color w:val="404040" w:themeColor="text1" w:themeTint="bf"/>
      <w:szCs w:val="20"/>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337620"/>
    <w:rPr>
      <w:rFonts w:ascii="Cambria" w:hAnsi="Cambria" w:eastAsia="" w:cs="" w:asciiTheme="majorHAnsi" w:cstheme="majorBidi" w:eastAsiaTheme="majorEastAsia" w:hAnsiTheme="majorHAnsi"/>
      <w:color w:val="17365D" w:themeColor="text2" w:themeShade="bf"/>
      <w:spacing w:val="5"/>
      <w:sz w:val="52"/>
      <w:szCs w:val="52"/>
    </w:rPr>
  </w:style>
  <w:style w:type="character" w:styleId="MMTitleChar" w:customStyle="1">
    <w:name w:val="MM Title Char"/>
    <w:basedOn w:val="TitleChar"/>
    <w:link w:val="MMTitle"/>
    <w:qFormat/>
    <w:rsid w:val="00e72a96"/>
    <w:rPr>
      <w:rFonts w:ascii="Gill Sans MT" w:hAnsi="Gill Sans MT" w:eastAsia="" w:cs="" w:cstheme="majorBidi" w:eastAsiaTheme="majorEastAsia"/>
      <w:color w:val="C00000"/>
      <w:spacing w:val="20"/>
      <w:sz w:val="52"/>
      <w:szCs w:val="52"/>
    </w:rPr>
  </w:style>
  <w:style w:type="character" w:styleId="Heading1Char" w:customStyle="1">
    <w:name w:val="Heading 1 Char"/>
    <w:basedOn w:val="DefaultParagraphFont"/>
    <w:link w:val="Heading1"/>
    <w:uiPriority w:val="9"/>
    <w:qFormat/>
    <w:rsid w:val="00ef0608"/>
    <w:rPr>
      <w:rFonts w:ascii="Gill Sans MT" w:hAnsi="Gill Sans MT" w:eastAsia="" w:cs="" w:cstheme="majorBidi" w:eastAsiaTheme="majorEastAsia"/>
      <w:bCs/>
      <w:sz w:val="32"/>
      <w:szCs w:val="32"/>
      <w:lang w:val="nb-NO"/>
    </w:rPr>
  </w:style>
  <w:style w:type="character" w:styleId="MMTopic1Char" w:customStyle="1">
    <w:name w:val="MM Topic 1 Char"/>
    <w:basedOn w:val="Heading1Char"/>
    <w:link w:val="MMTopic1"/>
    <w:qFormat/>
    <w:rsid w:val="00fe785a"/>
    <w:rPr>
      <w:rFonts w:ascii="Gill Sans MT" w:hAnsi="Gill Sans MT" w:eastAsia="" w:cs="" w:cstheme="majorBidi" w:eastAsiaTheme="majorEastAsia"/>
      <w:bCs/>
      <w:color w:val="C00000"/>
      <w:sz w:val="32"/>
      <w:szCs w:val="32"/>
      <w:lang w:val="nb-NO"/>
    </w:rPr>
  </w:style>
  <w:style w:type="character" w:styleId="Heading2Char" w:customStyle="1">
    <w:name w:val="Heading 2 Char"/>
    <w:basedOn w:val="DefaultParagraphFont"/>
    <w:link w:val="Heading2"/>
    <w:uiPriority w:val="9"/>
    <w:qFormat/>
    <w:rsid w:val="0057042a"/>
    <w:rPr>
      <w:rFonts w:ascii="Gill Sans MT" w:hAnsi="Gill Sans MT" w:eastAsia="" w:cs="" w:cstheme="majorBidi" w:eastAsiaTheme="majorEastAsia"/>
      <w:bCs/>
      <w:color w:val="C00000"/>
      <w:sz w:val="24"/>
      <w:szCs w:val="32"/>
      <w:lang w:val="nb-NO"/>
    </w:rPr>
  </w:style>
  <w:style w:type="character" w:styleId="MMTopic2Char" w:customStyle="1">
    <w:name w:val="MM Topic 2 Char"/>
    <w:basedOn w:val="Heading2Char"/>
    <w:link w:val="MMTopic2"/>
    <w:qFormat/>
    <w:rsid w:val="00fe785a"/>
    <w:rPr>
      <w:rFonts w:ascii="Gill Sans MT" w:hAnsi="Gill Sans MT" w:eastAsia="" w:cs="" w:cstheme="majorBidi" w:eastAsiaTheme="majorEastAsia"/>
      <w:bCs/>
      <w:color w:val="C00000"/>
      <w:sz w:val="24"/>
      <w:szCs w:val="32"/>
      <w:lang w:val="nb-NO"/>
    </w:rPr>
  </w:style>
  <w:style w:type="character" w:styleId="Heading3Char" w:customStyle="1">
    <w:name w:val="Heading 3 Char"/>
    <w:basedOn w:val="DefaultParagraphFont"/>
    <w:link w:val="Heading3"/>
    <w:uiPriority w:val="9"/>
    <w:qFormat/>
    <w:rsid w:val="0057042a"/>
    <w:rPr>
      <w:rFonts w:ascii="Gill Sans MT Light" w:hAnsi="Gill Sans MT Light" w:eastAsia="" w:cs="" w:cstheme="majorBidi" w:eastAsiaTheme="majorEastAsia"/>
      <w:color w:val="C00000"/>
      <w:sz w:val="24"/>
      <w:szCs w:val="32"/>
      <w:lang w:val="nb-NO"/>
    </w:rPr>
  </w:style>
  <w:style w:type="character" w:styleId="MMTopic3Char" w:customStyle="1">
    <w:name w:val="MM Topic 3 Char"/>
    <w:basedOn w:val="Heading3Char"/>
    <w:link w:val="MMTopic3"/>
    <w:qFormat/>
    <w:rsid w:val="00337620"/>
    <w:rPr>
      <w:rFonts w:ascii="Gill Sans MT Light" w:hAnsi="Gill Sans MT Light" w:eastAsia="" w:cs="" w:cstheme="majorBidi" w:eastAsiaTheme="majorEastAsia"/>
      <w:b w:val="false"/>
      <w:color w:val="C00000"/>
      <w:sz w:val="24"/>
      <w:szCs w:val="32"/>
      <w:lang w:val="nb-NO"/>
    </w:rPr>
  </w:style>
  <w:style w:type="character" w:styleId="MMEmptyChar" w:customStyle="1">
    <w:name w:val="MM Empty Char"/>
    <w:basedOn w:val="DefaultParagraphFont"/>
    <w:link w:val="MMEmpty"/>
    <w:qFormat/>
    <w:rsid w:val="00337620"/>
    <w:rPr/>
  </w:style>
  <w:style w:type="character" w:styleId="Heading4Char" w:customStyle="1">
    <w:name w:val="Heading 4 Char"/>
    <w:basedOn w:val="DefaultParagraphFont"/>
    <w:link w:val="Heading4"/>
    <w:uiPriority w:val="9"/>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MMTopic4Char" w:customStyle="1">
    <w:name w:val="MM Topic 4 Char"/>
    <w:basedOn w:val="Heading4Char"/>
    <w:link w:val="MMTopic4"/>
    <w:qFormat/>
    <w:rsid w:val="00337620"/>
    <w:rPr>
      <w:rFonts w:ascii="Cambria" w:hAnsi="Cambria" w:eastAsia="" w:cs="" w:asciiTheme="majorHAnsi" w:cstheme="majorBidi" w:eastAsiaTheme="majorEastAsia" w:hAnsiTheme="majorHAnsi"/>
      <w:b/>
      <w:bCs/>
      <w:i/>
      <w:iCs/>
      <w:color w:val="4F81BD" w:themeColor="accent1"/>
      <w:sz w:val="20"/>
    </w:rPr>
  </w:style>
  <w:style w:type="character" w:styleId="InternetLink">
    <w:name w:val="Internet Link"/>
    <w:uiPriority w:val="99"/>
    <w:rsid w:val="0022727b"/>
    <w:rPr>
      <w:color w:val="0000FF"/>
      <w:u w:val="single"/>
    </w:rPr>
  </w:style>
  <w:style w:type="character" w:styleId="BalloonTextChar" w:customStyle="1">
    <w:name w:val="Balloon Text Char"/>
    <w:basedOn w:val="DefaultParagraphFont"/>
    <w:link w:val="BalloonText"/>
    <w:uiPriority w:val="99"/>
    <w:semiHidden/>
    <w:qFormat/>
    <w:rsid w:val="00f906e7"/>
    <w:rPr>
      <w:rFonts w:ascii="Tahoma" w:hAnsi="Tahoma" w:cs="Tahoma"/>
      <w:sz w:val="16"/>
      <w:szCs w:val="16"/>
    </w:rPr>
  </w:style>
  <w:style w:type="character" w:styleId="Annotationreference">
    <w:name w:val="annotation reference"/>
    <w:basedOn w:val="DefaultParagraphFont"/>
    <w:uiPriority w:val="99"/>
    <w:semiHidden/>
    <w:unhideWhenUsed/>
    <w:qFormat/>
    <w:rsid w:val="00963967"/>
    <w:rPr>
      <w:sz w:val="16"/>
      <w:szCs w:val="16"/>
    </w:rPr>
  </w:style>
  <w:style w:type="character" w:styleId="CommentTextChar" w:customStyle="1">
    <w:name w:val="Comment Text Char"/>
    <w:basedOn w:val="DefaultParagraphFont"/>
    <w:link w:val="CommentText"/>
    <w:uiPriority w:val="99"/>
    <w:semiHidden/>
    <w:qFormat/>
    <w:rsid w:val="00963967"/>
    <w:rPr>
      <w:sz w:val="20"/>
      <w:szCs w:val="20"/>
    </w:rPr>
  </w:style>
  <w:style w:type="character" w:styleId="CommentSubjectChar" w:customStyle="1">
    <w:name w:val="Comment Subject Char"/>
    <w:basedOn w:val="CommentTextChar"/>
    <w:link w:val="CommentSubject"/>
    <w:uiPriority w:val="99"/>
    <w:semiHidden/>
    <w:qFormat/>
    <w:rsid w:val="00963967"/>
    <w:rPr>
      <w:b/>
      <w:bCs/>
      <w:sz w:val="20"/>
      <w:szCs w:val="20"/>
    </w:rPr>
  </w:style>
  <w:style w:type="character" w:styleId="HeaderChar" w:customStyle="1">
    <w:name w:val="Header Char"/>
    <w:basedOn w:val="DefaultParagraphFont"/>
    <w:link w:val="Header"/>
    <w:uiPriority w:val="99"/>
    <w:qFormat/>
    <w:rsid w:val="009f7309"/>
    <w:rPr/>
  </w:style>
  <w:style w:type="character" w:styleId="FooterChar" w:customStyle="1">
    <w:name w:val="Footer Char"/>
    <w:basedOn w:val="DefaultParagraphFont"/>
    <w:link w:val="Footer"/>
    <w:uiPriority w:val="99"/>
    <w:qFormat/>
    <w:rsid w:val="009f7309"/>
    <w:rPr/>
  </w:style>
  <w:style w:type="character" w:styleId="IntenseQuoteChar" w:customStyle="1">
    <w:name w:val="Intense Quote Char"/>
    <w:basedOn w:val="DefaultParagraphFont"/>
    <w:link w:val="IntenseQuote"/>
    <w:uiPriority w:val="30"/>
    <w:qFormat/>
    <w:rsid w:val="007132f9"/>
    <w:rPr>
      <w:b/>
      <w:bCs/>
      <w:i/>
      <w:iCs/>
      <w:color w:val="4F81BD" w:themeColor="accent1"/>
    </w:rPr>
  </w:style>
  <w:style w:type="character" w:styleId="Heading9Char" w:customStyle="1">
    <w:name w:val="Heading 9 Char"/>
    <w:basedOn w:val="DefaultParagraphFont"/>
    <w:link w:val="Heading9"/>
    <w:uiPriority w:val="9"/>
    <w:semiHidden/>
    <w:qFormat/>
    <w:rsid w:val="007a7fcb"/>
    <w:rPr>
      <w:rFonts w:ascii="Cambria" w:hAnsi="Cambria" w:eastAsia="" w:cs="" w:asciiTheme="majorHAnsi" w:cstheme="majorBidi" w:eastAsiaTheme="majorEastAsia" w:hAnsiTheme="majorHAnsi"/>
      <w:i/>
      <w:iCs/>
      <w:color w:val="404040" w:themeColor="text1" w:themeTint="bf"/>
      <w:sz w:val="20"/>
      <w:szCs w:val="20"/>
    </w:rPr>
  </w:style>
  <w:style w:type="character" w:styleId="BodyTextChar" w:customStyle="1">
    <w:name w:val="Body Text Char"/>
    <w:basedOn w:val="DefaultParagraphFont"/>
    <w:link w:val="BodyText"/>
    <w:qFormat/>
    <w:rsid w:val="00fb12fd"/>
    <w:rPr>
      <w:rFonts w:ascii="Gill Sans MT Light" w:hAnsi="Gill Sans MT Light"/>
      <w:sz w:val="20"/>
    </w:rPr>
  </w:style>
  <w:style w:type="character" w:styleId="Heading5Char" w:customStyle="1">
    <w:name w:val="Heading 5 Char"/>
    <w:basedOn w:val="DefaultParagraphFont"/>
    <w:link w:val="Heading5"/>
    <w:uiPriority w:val="9"/>
    <w:semiHidden/>
    <w:qFormat/>
    <w:rsid w:val="00a70cad"/>
    <w:rPr>
      <w:rFonts w:ascii="Cambria" w:hAnsi="Cambria" w:eastAsia="" w:cs="" w:asciiTheme="majorHAnsi" w:cstheme="majorBidi" w:eastAsiaTheme="majorEastAsia" w:hAnsiTheme="majorHAnsi"/>
      <w:color w:val="243F60" w:themeColor="accent1" w:themeShade="7f"/>
      <w:sz w:val="20"/>
    </w:rPr>
  </w:style>
  <w:style w:type="character" w:styleId="Heading6Char" w:customStyle="1">
    <w:name w:val="Heading 6 Char"/>
    <w:basedOn w:val="DefaultParagraphFont"/>
    <w:link w:val="Heading6"/>
    <w:uiPriority w:val="9"/>
    <w:semiHidden/>
    <w:qFormat/>
    <w:rsid w:val="00a70cad"/>
    <w:rPr>
      <w:rFonts w:ascii="Cambria" w:hAnsi="Cambria" w:eastAsia="" w:cs="" w:asciiTheme="majorHAnsi" w:cstheme="majorBidi" w:eastAsiaTheme="majorEastAsia" w:hAnsiTheme="majorHAnsi"/>
      <w:i/>
      <w:iCs/>
      <w:color w:val="243F60" w:themeColor="accent1" w:themeShade="7f"/>
      <w:sz w:val="20"/>
    </w:rPr>
  </w:style>
  <w:style w:type="character" w:styleId="Heading7Char" w:customStyle="1">
    <w:name w:val="Heading 7 Char"/>
    <w:basedOn w:val="DefaultParagraphFont"/>
    <w:link w:val="Heading7"/>
    <w:uiPriority w:val="9"/>
    <w:semiHidden/>
    <w:qFormat/>
    <w:rsid w:val="00a70cad"/>
    <w:rPr>
      <w:rFonts w:ascii="Cambria" w:hAnsi="Cambria" w:eastAsia="" w:cs="" w:asciiTheme="majorHAnsi" w:cstheme="majorBidi" w:eastAsiaTheme="majorEastAsia" w:hAnsiTheme="majorHAnsi"/>
      <w:i/>
      <w:iCs/>
      <w:color w:val="404040" w:themeColor="text1" w:themeTint="bf"/>
      <w:sz w:val="20"/>
    </w:rPr>
  </w:style>
  <w:style w:type="character" w:styleId="Heading8Char" w:customStyle="1">
    <w:name w:val="Heading 8 Char"/>
    <w:basedOn w:val="DefaultParagraphFont"/>
    <w:link w:val="Heading8"/>
    <w:uiPriority w:val="9"/>
    <w:semiHidden/>
    <w:qFormat/>
    <w:rsid w:val="00a70cad"/>
    <w:rPr>
      <w:rFonts w:ascii="Cambria" w:hAnsi="Cambria" w:eastAsia="" w:cs="" w:asciiTheme="majorHAnsi" w:cstheme="majorBidi" w:eastAsiaTheme="majorEastAsia" w:hAnsiTheme="majorHAnsi"/>
      <w:color w:val="404040" w:themeColor="text1" w:themeTint="bf"/>
      <w:sz w:val="20"/>
      <w:szCs w:val="20"/>
    </w:rPr>
  </w:style>
  <w:style w:type="character" w:styleId="NormalindentTegn" w:customStyle="1">
    <w:name w:val="Normal indent Tegn"/>
    <w:link w:val="Vanliginnrykk1"/>
    <w:qFormat/>
    <w:locked/>
    <w:rsid w:val="00f503b3"/>
    <w:rPr>
      <w:rFonts w:ascii="Arial" w:hAnsi="Arial" w:eastAsia="Times New Roman" w:cs="Times New Roman"/>
      <w:sz w:val="20"/>
      <w:szCs w:val="20"/>
      <w:lang w:val="en-GB"/>
    </w:rPr>
  </w:style>
  <w:style w:type="character" w:styleId="Emphasis">
    <w:name w:val="Emphasis"/>
    <w:basedOn w:val="DefaultParagraphFont"/>
    <w:uiPriority w:val="20"/>
    <w:qFormat/>
    <w:rsid w:val="00570c02"/>
    <w:rPr>
      <w:rFonts w:ascii="Gill Sans MT" w:hAnsi="Gill Sans MT"/>
      <w:b w:val="false"/>
      <w:bCs w:val="false"/>
      <w:i w:val="false"/>
      <w:iCs w:val="fals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IndexLink">
    <w:name w:val="Index Link"/>
    <w:qFormat/>
    <w:rPr/>
  </w:style>
  <w:style w:type="paragraph" w:styleId="Heading">
    <w:name w:val="Heading"/>
    <w:basedOn w:val="Normal"/>
    <w:next w:val="TextBody"/>
    <w:qFormat/>
    <w:pPr>
      <w:keepNext/>
      <w:spacing w:before="240" w:after="120"/>
    </w:pPr>
    <w:rPr>
      <w:rFonts w:ascii="Verdana" w:hAnsi="Verdana" w:eastAsia="Noto Sans CJK SC Regular" w:cs="Lohit Devanagari"/>
      <w:sz w:val="28"/>
      <w:szCs w:val="28"/>
    </w:rPr>
  </w:style>
  <w:style w:type="paragraph" w:styleId="TextBody">
    <w:name w:val="Body Text"/>
    <w:basedOn w:val="Normal"/>
    <w:link w:val="BodyTextChar"/>
    <w:rsid w:val="00fb12fd"/>
    <w:pPr/>
    <w:rPr/>
  </w:style>
  <w:style w:type="paragraph" w:styleId="List">
    <w:name w:val="List"/>
    <w:basedOn w:val="TextBody"/>
    <w:pPr/>
    <w:rPr>
      <w:rFonts w:ascii="Verdana" w:hAnsi="Verdana" w:cs="Lohit Devanagari"/>
    </w:rPr>
  </w:style>
  <w:style w:type="paragraph" w:styleId="Caption">
    <w:name w:val="Caption"/>
    <w:basedOn w:val="Normal"/>
    <w:qFormat/>
    <w:pPr>
      <w:suppressLineNumbers/>
      <w:spacing w:before="120" w:after="120"/>
    </w:pPr>
    <w:rPr>
      <w:rFonts w:ascii="Verdana" w:hAnsi="Verdana" w:cs="Lohit Devanagari"/>
      <w:i/>
      <w:iCs/>
      <w:sz w:val="24"/>
      <w:szCs w:val="24"/>
    </w:rPr>
  </w:style>
  <w:style w:type="paragraph" w:styleId="Index">
    <w:name w:val="Index"/>
    <w:basedOn w:val="Normal"/>
    <w:qFormat/>
    <w:pPr>
      <w:suppressLineNumbers/>
    </w:pPr>
    <w:rPr>
      <w:rFonts w:ascii="Verdana" w:hAnsi="Verdana" w:cs="Lohit Devanagari"/>
    </w:rPr>
  </w:style>
  <w:style w:type="paragraph" w:styleId="Title">
    <w:name w:val="Title"/>
    <w:basedOn w:val="Normal"/>
    <w:next w:val="Normal"/>
    <w:link w:val="TitleChar"/>
    <w:uiPriority w:val="10"/>
    <w:qFormat/>
    <w:rsid w:val="00337620"/>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MMTitle" w:customStyle="1">
    <w:name w:val="MM Title"/>
    <w:basedOn w:val="Title"/>
    <w:link w:val="MMTitleChar"/>
    <w:qFormat/>
    <w:rsid w:val="00e72a96"/>
    <w:pPr>
      <w:pBdr>
        <w:bottom w:val="single" w:sz="8" w:space="4" w:color="C00000"/>
      </w:pBdr>
      <w:ind w:left="-1701" w:firstLine="1701"/>
      <w:jc w:val="right"/>
    </w:pPr>
    <w:rPr>
      <w:rFonts w:ascii="Gill Sans MT" w:hAnsi="Gill Sans MT"/>
      <w:color w:val="C00000"/>
      <w:spacing w:val="20"/>
    </w:rPr>
  </w:style>
  <w:style w:type="paragraph" w:styleId="MMTopic1" w:customStyle="1">
    <w:name w:val="MM Topic 1"/>
    <w:next w:val="Normal"/>
    <w:link w:val="MMTopic1Char"/>
    <w:qFormat/>
    <w:rsid w:val="00fe785a"/>
    <w:pPr>
      <w:widowControl/>
      <w:bidi w:val="0"/>
      <w:jc w:val="left"/>
    </w:pPr>
    <w:rPr>
      <w:rFonts w:ascii="Gill Sans MT" w:hAnsi="Gill Sans MT" w:eastAsia="" w:cs="" w:cstheme="majorBidi" w:eastAsiaTheme="majorEastAsia"/>
      <w:bCs/>
      <w:color w:val="C00000"/>
      <w:sz w:val="32"/>
      <w:szCs w:val="32"/>
      <w:lang w:val="en-US" w:eastAsia="en-US" w:bidi="ar-SA"/>
    </w:rPr>
  </w:style>
  <w:style w:type="paragraph" w:styleId="MMTopic2" w:customStyle="1">
    <w:name w:val="MM Topic 2"/>
    <w:next w:val="Normal"/>
    <w:link w:val="MMTopic2Char"/>
    <w:qFormat/>
    <w:rsid w:val="00fe785a"/>
    <w:pPr>
      <w:widowControl/>
      <w:bidi w:val="0"/>
      <w:jc w:val="left"/>
    </w:pPr>
    <w:rPr>
      <w:rFonts w:ascii="Cambria" w:hAnsi="Cambria" w:eastAsia="" w:cs="" w:asciiTheme="majorHAnsi" w:cstheme="majorBidi" w:eastAsiaTheme="majorEastAsia" w:hAnsiTheme="majorHAnsi"/>
      <w:b/>
      <w:bCs/>
      <w:color w:val="C00000"/>
      <w:sz w:val="26"/>
      <w:szCs w:val="26"/>
      <w:lang w:val="en-US" w:eastAsia="en-US" w:bidi="ar-SA"/>
    </w:rPr>
  </w:style>
  <w:style w:type="paragraph" w:styleId="MMTopic3" w:customStyle="1">
    <w:name w:val="MM Topic 3"/>
    <w:basedOn w:val="Heading3"/>
    <w:link w:val="MMTopic3Char"/>
    <w:qFormat/>
    <w:rsid w:val="00337620"/>
    <w:pPr>
      <w:numPr>
        <w:ilvl w:val="0"/>
        <w:numId w:val="0"/>
      </w:numPr>
      <w:ind w:left="567" w:hanging="567"/>
    </w:pPr>
    <w:rPr/>
  </w:style>
  <w:style w:type="paragraph" w:styleId="MMEmpty" w:customStyle="1">
    <w:name w:val="MM Empty"/>
    <w:basedOn w:val="Normal"/>
    <w:link w:val="MMEmptyChar"/>
    <w:qFormat/>
    <w:rsid w:val="00337620"/>
    <w:pPr/>
    <w:rPr/>
  </w:style>
  <w:style w:type="paragraph" w:styleId="MMTopic4" w:customStyle="1">
    <w:name w:val="MM Topic 4"/>
    <w:basedOn w:val="Heading4"/>
    <w:link w:val="MMTopic4Char"/>
    <w:qFormat/>
    <w:rsid w:val="00337620"/>
    <w:pPr>
      <w:numPr>
        <w:ilvl w:val="0"/>
        <w:numId w:val="0"/>
      </w:numPr>
    </w:pPr>
    <w:rPr/>
  </w:style>
  <w:style w:type="paragraph" w:styleId="ListParagraph">
    <w:name w:val="List Paragraph"/>
    <w:basedOn w:val="Normal"/>
    <w:uiPriority w:val="34"/>
    <w:qFormat/>
    <w:rsid w:val="00977ebb"/>
    <w:pPr>
      <w:tabs>
        <w:tab w:val="left" w:pos="426" w:leader="none"/>
      </w:tabs>
      <w:spacing w:before="0" w:after="0"/>
      <w:ind w:left="284" w:hanging="284"/>
      <w:contextualSpacing/>
    </w:pPr>
    <w:rPr>
      <w:rFonts w:eastAsia="Times New Roman" w:cs="Times New Roman"/>
      <w:szCs w:val="24"/>
    </w:rPr>
  </w:style>
  <w:style w:type="paragraph" w:styleId="TOCHeading">
    <w:name w:val="TOC Heading"/>
    <w:basedOn w:val="Heading1"/>
    <w:next w:val="Normal"/>
    <w:uiPriority w:val="39"/>
    <w:unhideWhenUsed/>
    <w:qFormat/>
    <w:rsid w:val="00f906e7"/>
    <w:pPr>
      <w:numPr>
        <w:ilvl w:val="0"/>
        <w:numId w:val="0"/>
      </w:numPr>
      <w:ind w:left="-1701" w:hanging="0"/>
    </w:pPr>
    <w:rPr>
      <w:lang w:eastAsia="ja-JP"/>
    </w:rPr>
  </w:style>
  <w:style w:type="paragraph" w:styleId="Contents1">
    <w:name w:val="TOC 1"/>
    <w:basedOn w:val="Normal"/>
    <w:next w:val="Normal"/>
    <w:autoRedefine/>
    <w:uiPriority w:val="39"/>
    <w:unhideWhenUsed/>
    <w:qFormat/>
    <w:rsid w:val="00f906e7"/>
    <w:pPr>
      <w:spacing w:before="0" w:after="100"/>
    </w:pPr>
    <w:rPr/>
  </w:style>
  <w:style w:type="paragraph" w:styleId="Contents2">
    <w:name w:val="TOC 2"/>
    <w:basedOn w:val="Normal"/>
    <w:next w:val="Normal"/>
    <w:autoRedefine/>
    <w:uiPriority w:val="39"/>
    <w:unhideWhenUsed/>
    <w:qFormat/>
    <w:rsid w:val="00f906e7"/>
    <w:pPr>
      <w:spacing w:before="0" w:after="100"/>
      <w:ind w:left="220" w:hanging="0"/>
    </w:pPr>
    <w:rPr/>
  </w:style>
  <w:style w:type="paragraph" w:styleId="Contents3">
    <w:name w:val="TOC 3"/>
    <w:basedOn w:val="Normal"/>
    <w:next w:val="Normal"/>
    <w:autoRedefine/>
    <w:uiPriority w:val="39"/>
    <w:unhideWhenUsed/>
    <w:qFormat/>
    <w:rsid w:val="00f906e7"/>
    <w:pPr>
      <w:spacing w:before="0" w:after="100"/>
      <w:ind w:left="440" w:hanging="0"/>
    </w:pPr>
    <w:rPr/>
  </w:style>
  <w:style w:type="paragraph" w:styleId="BalloonText">
    <w:name w:val="Balloon Text"/>
    <w:basedOn w:val="Normal"/>
    <w:link w:val="BalloonTextChar"/>
    <w:uiPriority w:val="99"/>
    <w:semiHidden/>
    <w:unhideWhenUsed/>
    <w:qFormat/>
    <w:rsid w:val="00f906e7"/>
    <w:pPr>
      <w:spacing w:lineRule="auto" w:line="240"/>
    </w:pPr>
    <w:rPr>
      <w:rFonts w:ascii="Tahoma" w:hAnsi="Tahoma" w:cs="Tahoma"/>
      <w:sz w:val="16"/>
      <w:szCs w:val="16"/>
    </w:rPr>
  </w:style>
  <w:style w:type="paragraph" w:styleId="Annotationtext">
    <w:name w:val="annotation text"/>
    <w:basedOn w:val="Normal"/>
    <w:link w:val="CommentTextChar"/>
    <w:uiPriority w:val="99"/>
    <w:semiHidden/>
    <w:unhideWhenUsed/>
    <w:qFormat/>
    <w:rsid w:val="00963967"/>
    <w:pPr>
      <w:spacing w:lineRule="auto" w:line="240"/>
    </w:pPr>
    <w:rPr>
      <w:szCs w:val="20"/>
    </w:rPr>
  </w:style>
  <w:style w:type="paragraph" w:styleId="Annotationsubject">
    <w:name w:val="annotation subject"/>
    <w:basedOn w:val="Annotationtext"/>
    <w:link w:val="CommentSubjectChar"/>
    <w:uiPriority w:val="99"/>
    <w:semiHidden/>
    <w:unhideWhenUsed/>
    <w:qFormat/>
    <w:rsid w:val="00963967"/>
    <w:pPr/>
    <w:rPr>
      <w:b/>
      <w:bCs/>
    </w:rPr>
  </w:style>
  <w:style w:type="paragraph" w:styleId="BodyText1" w:customStyle="1">
    <w:name w:val="BodyText1"/>
    <w:basedOn w:val="Normal"/>
    <w:qFormat/>
    <w:rsid w:val="00ba514a"/>
    <w:pPr>
      <w:tabs>
        <w:tab w:val="left" w:pos="851" w:leader="none"/>
        <w:tab w:val="left" w:pos="1701" w:leader="none"/>
        <w:tab w:val="left" w:pos="2552" w:leader="none"/>
        <w:tab w:val="left" w:pos="3402" w:leader="none"/>
        <w:tab w:val="left" w:pos="4253" w:leader="none"/>
        <w:tab w:val="left" w:pos="5103" w:leader="none"/>
        <w:tab w:val="left" w:pos="5954" w:leader="none"/>
        <w:tab w:val="left" w:pos="6804" w:leader="none"/>
        <w:tab w:val="left" w:pos="7655" w:leader="none"/>
        <w:tab w:val="left" w:pos="8505" w:leader="none"/>
        <w:tab w:val="left" w:pos="9356" w:leader="none"/>
      </w:tabs>
      <w:spacing w:lineRule="auto" w:line="240"/>
      <w:ind w:left="737" w:hanging="0"/>
    </w:pPr>
    <w:rPr>
      <w:rFonts w:ascii="Verdana" w:hAnsi="Verdana" w:eastAsia="Times New Roman" w:cs="Times New Roman"/>
      <w:szCs w:val="20"/>
      <w:lang w:eastAsia="nb-NO"/>
    </w:rPr>
  </w:style>
  <w:style w:type="paragraph" w:styleId="ListBullet">
    <w:name w:val="List Bullet"/>
    <w:basedOn w:val="Normal"/>
    <w:uiPriority w:val="99"/>
    <w:unhideWhenUsed/>
    <w:qFormat/>
    <w:rsid w:val="00600148"/>
    <w:pPr>
      <w:spacing w:before="0" w:after="0"/>
      <w:contextualSpacing/>
    </w:pPr>
    <w:rPr/>
  </w:style>
  <w:style w:type="paragraph" w:styleId="Header">
    <w:name w:val="Header"/>
    <w:basedOn w:val="Normal"/>
    <w:link w:val="HeaderChar"/>
    <w:uiPriority w:val="99"/>
    <w:unhideWhenUsed/>
    <w:rsid w:val="009f7309"/>
    <w:pPr>
      <w:tabs>
        <w:tab w:val="center" w:pos="4536" w:leader="none"/>
        <w:tab w:val="right" w:pos="9072" w:leader="none"/>
      </w:tabs>
      <w:spacing w:lineRule="auto" w:line="240"/>
    </w:pPr>
    <w:rPr/>
  </w:style>
  <w:style w:type="paragraph" w:styleId="Footer">
    <w:name w:val="Footer"/>
    <w:basedOn w:val="Normal"/>
    <w:link w:val="FooterChar"/>
    <w:uiPriority w:val="99"/>
    <w:unhideWhenUsed/>
    <w:rsid w:val="009f7309"/>
    <w:pPr>
      <w:tabs>
        <w:tab w:val="center" w:pos="4536" w:leader="none"/>
        <w:tab w:val="right" w:pos="9072" w:leader="none"/>
      </w:tabs>
      <w:spacing w:lineRule="auto" w:line="240"/>
    </w:pPr>
    <w:rPr/>
  </w:style>
  <w:style w:type="paragraph" w:styleId="NormalWeb">
    <w:name w:val="Normal (Web)"/>
    <w:basedOn w:val="Normal"/>
    <w:uiPriority w:val="99"/>
    <w:semiHidden/>
    <w:unhideWhenUsed/>
    <w:qFormat/>
    <w:rsid w:val="002f55ff"/>
    <w:pPr>
      <w:spacing w:lineRule="auto" w:line="240" w:beforeAutospacing="1" w:afterAutospacing="1"/>
    </w:pPr>
    <w:rPr>
      <w:rFonts w:ascii="Times New Roman" w:hAnsi="Times New Roman" w:eastAsia="" w:cs="Times New Roman" w:eastAsiaTheme="minorEastAsia"/>
      <w:sz w:val="24"/>
      <w:szCs w:val="24"/>
      <w:lang w:val="nb-NO" w:eastAsia="nb-NO"/>
    </w:rPr>
  </w:style>
  <w:style w:type="paragraph" w:styleId="IntenseQuote">
    <w:name w:val="Intense Quote"/>
    <w:basedOn w:val="Normal"/>
    <w:next w:val="Normal"/>
    <w:link w:val="IntenseQuoteChar"/>
    <w:uiPriority w:val="30"/>
    <w:qFormat/>
    <w:rsid w:val="007132f9"/>
    <w:pPr>
      <w:pBdr>
        <w:bottom w:val="single" w:sz="4" w:space="4" w:color="4F81BD"/>
      </w:pBdr>
      <w:spacing w:before="200" w:after="280"/>
      <w:ind w:left="936" w:right="936" w:hanging="0"/>
    </w:pPr>
    <w:rPr>
      <w:b/>
      <w:bCs/>
      <w:i/>
      <w:iCs/>
      <w:color w:val="4F81BD" w:themeColor="accent1"/>
    </w:rPr>
  </w:style>
  <w:style w:type="paragraph" w:styleId="Listbulletround1" w:customStyle="1">
    <w:name w:val="listbulletround1"/>
    <w:basedOn w:val="Normal"/>
    <w:next w:val="Normal"/>
    <w:qFormat/>
    <w:rsid w:val="00fb12fd"/>
    <w:pPr>
      <w:shd w:val="pct5" w:color="auto" w:fill="auto"/>
      <w:spacing w:lineRule="auto" w:line="240" w:before="120" w:after="120"/>
    </w:pPr>
    <w:rPr>
      <w:rFonts w:ascii="Courier New" w:hAnsi="Courier New" w:eastAsia="Times New Roman" w:cs="Times New Roman"/>
      <w:color w:val="808080" w:themeColor="background1" w:themeShade="80"/>
      <w:sz w:val="18"/>
      <w:szCs w:val="20"/>
      <w:lang w:val="en-GB"/>
    </w:rPr>
  </w:style>
  <w:style w:type="paragraph" w:styleId="Listbulletdash2" w:customStyle="1">
    <w:name w:val="listbulletdash2"/>
    <w:basedOn w:val="Listbulletround1"/>
    <w:qFormat/>
    <w:rsid w:val="00a83510"/>
    <w:pPr>
      <w:shd w:fill="F2F2F2" w:val="clear"/>
    </w:pPr>
    <w:rPr>
      <w:rFonts w:cs="Arial"/>
    </w:rPr>
  </w:style>
  <w:style w:type="paragraph" w:styleId="Vanliginnrykk1" w:customStyle="1">
    <w:name w:val="Vanlig innrykk1"/>
    <w:basedOn w:val="Normal"/>
    <w:link w:val="NormalindentTegn"/>
    <w:qFormat/>
    <w:rsid w:val="00f503b3"/>
    <w:pPr>
      <w:overflowPunct w:val="true"/>
      <w:spacing w:lineRule="auto" w:line="240" w:before="0" w:after="120"/>
      <w:ind w:left="851" w:hanging="0"/>
    </w:pPr>
    <w:rPr>
      <w:rFonts w:ascii="Arial" w:hAnsi="Arial" w:eastAsia="Times New Roman" w:cs="Times New Roman"/>
      <w:szCs w:val="20"/>
      <w:lang w:val="en-GB"/>
    </w:rPr>
  </w:style>
  <w:style w:type="paragraph" w:styleId="NoSpacing">
    <w:name w:val="No Spacing"/>
    <w:uiPriority w:val="1"/>
    <w:qFormat/>
    <w:rsid w:val="002213fe"/>
    <w:pPr>
      <w:widowControl/>
      <w:bidi w:val="0"/>
      <w:spacing w:lineRule="auto" w:line="240" w:before="0" w:after="0"/>
      <w:jc w:val="left"/>
    </w:pPr>
    <w:rPr>
      <w:rFonts w:ascii="Gill Sans MT Light" w:hAnsi="Gill Sans MT Light" w:eastAsia="Calibri" w:cs="" w:cstheme="minorBidi" w:eastAsiaTheme="minorHAnsi"/>
      <w:color w:val="auto"/>
      <w:sz w:val="20"/>
      <w:szCs w:val="22"/>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0e741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Relationship Id="rId7" Type="http://schemas.openxmlformats.org/officeDocument/2006/relationships/customXml" Target="../customXml/item1.xml"/><Relationship Id="rId8" Type="http://schemas.openxmlformats.org/officeDocument/2006/relationships/customXml" Target="../customXml/item2.xml"/><Relationship Id="rId9" Type="http://schemas.openxmlformats.org/officeDocument/2006/relationships/customXml" Target="../customXml/item3.xml"/><Relationship Id="rId10" Type="http://schemas.openxmlformats.org/officeDocument/2006/relationships/customXml" Target="../customXml/item4.xml"/><Relationship Id="rId11"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Relationship Id="rId33" Type="http://schemas.openxmlformats.org/officeDocument/2006/relationships/font" Target="fonts/font33.odttf"/><Relationship Id="rId34" Type="http://schemas.openxmlformats.org/officeDocument/2006/relationships/font" Target="fonts/font34.odttf"/><Relationship Id="rId35" Type="http://schemas.openxmlformats.org/officeDocument/2006/relationships/font" Target="fonts/font35.odttf"/><Relationship Id="rId36" Type="http://schemas.openxmlformats.org/officeDocument/2006/relationships/font" Target="fonts/font36.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9D319FF4201646957D6D5261C7CD0B" ma:contentTypeVersion="0" ma:contentTypeDescription="Create a new document." ma:contentTypeScope="" ma:versionID="182aafc433209ce8073f52696872f456">
  <xsd:schema xmlns:xsd="http://www.w3.org/2001/XMLSchema" xmlns:xs="http://www.w3.org/2001/XMLSchema" xmlns:p="http://schemas.microsoft.com/office/2006/metadata/properties" xmlns:ns2="91cd7394-b68b-46df-b0c2-a81c04878c0d" targetNamespace="http://schemas.microsoft.com/office/2006/metadata/properties" ma:root="true" ma:fieldsID="f69c7c4fc8cafe5996e4d6a9e59d3870" ns2:_="">
    <xsd:import namespace="91cd7394-b68b-46df-b0c2-a81c04878c0d"/>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cd7394-b68b-46df-b0c2-a81c04878c0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_dlc_DocId xmlns="91cd7394-b68b-46df-b0c2-a81c04878c0d">QD7Z374RAEQM-4882-4</_dlc_DocId>
    <_dlc_DocIdUrl xmlns="91cd7394-b68b-46df-b0c2-a81c04878c0d">
      <Url>http://knowledgelink/pmo/_layouts/DocIdRedir.aspx?ID=QD7Z374RAEQM-4882-4</Url>
      <Description>QD7Z374RAEQM-4882-4</Description>
    </_dlc_DocIdUrl>
  </documentManagement>
</p:properties>
</file>

<file path=customXml/itemProps1.xml><?xml version="1.0" encoding="utf-8"?>
<ds:datastoreItem xmlns:ds="http://schemas.openxmlformats.org/officeDocument/2006/customXml" ds:itemID="{3C2CC914-F4AB-4060-8542-D7C65325E2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cd7394-b68b-46df-b0c2-a81c04878c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5631AA1-4D78-42F8-B5E6-026610C8E3DB}">
  <ds:schemaRefs>
    <ds:schemaRef ds:uri="http://schemas.microsoft.com/sharepoint/v3/contenttype/forms"/>
  </ds:schemaRefs>
</ds:datastoreItem>
</file>

<file path=customXml/itemProps3.xml><?xml version="1.0" encoding="utf-8"?>
<ds:datastoreItem xmlns:ds="http://schemas.openxmlformats.org/officeDocument/2006/customXml" ds:itemID="{00277808-9864-4563-9D46-BFEBAD657F3C}">
  <ds:schemaRefs>
    <ds:schemaRef ds:uri="http://schemas.microsoft.com/sharepoint/events"/>
  </ds:schemaRefs>
</ds:datastoreItem>
</file>

<file path=customXml/itemProps4.xml><?xml version="1.0" encoding="utf-8"?>
<ds:datastoreItem xmlns:ds="http://schemas.openxmlformats.org/officeDocument/2006/customXml" ds:itemID="{19425E13-9738-44BE-8782-8E5598C636A2}">
  <ds:schemaRefs>
    <ds:schemaRef ds:uri="http://schemas.openxmlformats.org/officeDocument/2006/bibliography"/>
  </ds:schemaRefs>
</ds:datastoreItem>
</file>

<file path=customXml/itemProps5.xml><?xml version="1.0" encoding="utf-8"?>
<ds:datastoreItem xmlns:ds="http://schemas.openxmlformats.org/officeDocument/2006/customXml" ds:itemID="{740A8512-D45B-430C-82E7-62872409E8C6}">
  <ds:schemaRefs>
    <ds:schemaRef ds:uri="http://schemas.microsoft.com/office/2006/metadata/properties"/>
    <ds:schemaRef ds:uri="http://schemas.microsoft.com/office/infopath/2007/PartnerControls"/>
    <ds:schemaRef ds:uri="91cd7394-b68b-46df-b0c2-a81c04878c0d"/>
  </ds:schemaRefs>
</ds:datastoreItem>
</file>

<file path=docProps/app.xml><?xml version="1.0" encoding="utf-8"?>
<Properties xmlns="http://schemas.openxmlformats.org/officeDocument/2006/extended-properties" xmlns:vt="http://schemas.openxmlformats.org/officeDocument/2006/docPropsVTypes">
  <Template>Normal</Template>
  <TotalTime>28</TotalTime>
  <Application>LibreOffice/5.1.6.2$Linux_X86_64 LibreOffice_project/10m0$Build-2</Application>
  <Pages>5</Pages>
  <Words>1032</Words>
  <CharactersWithSpaces>5470</CharactersWithSpaces>
  <Paragraphs>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2014-10-28T07:14:00Z</dcterms:created>
  <dc:creator>Hetland, Martin</dc:creator>
  <dc:description/>
  <dc:language>nl-NL</dc:language>
  <cp:lastModifiedBy>Hetland, Martin</cp:lastModifiedBy>
  <cp:lastPrinted>2014-02-28T11:28:00Z</cp:lastPrinted>
  <dcterms:modified xsi:type="dcterms:W3CDTF">2014-10-28T07:46:00Z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ntentTypeId">
    <vt:lpwstr>0x010100FB9D319FF4201646957D6D5261C7CD0B</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dlc_DocIdItemGuid">
    <vt:lpwstr>540b8e81-6ed3-45bd-b597-b11333eaa85d</vt:lpwstr>
  </property>
</Properties>
</file>